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6E" w:rsidRPr="00CF1959" w:rsidRDefault="003D356E" w:rsidP="003D356E">
      <w:pPr>
        <w:pStyle w:val="Default"/>
        <w:jc w:val="center"/>
      </w:pPr>
      <w:r w:rsidRPr="00CF1959">
        <w:rPr>
          <w:b/>
          <w:bCs/>
        </w:rPr>
        <w:t>Документация квалификационного отбора</w:t>
      </w: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Default="003D356E" w:rsidP="003D356E">
      <w:pPr>
        <w:pStyle w:val="Default"/>
        <w:jc w:val="center"/>
        <w:rPr>
          <w:b/>
          <w:bCs/>
          <w:sz w:val="28"/>
          <w:szCs w:val="28"/>
        </w:rPr>
      </w:pPr>
    </w:p>
    <w:p w:rsidR="003D356E" w:rsidRPr="00CF1959" w:rsidRDefault="003D356E" w:rsidP="003D356E">
      <w:pPr>
        <w:pStyle w:val="Default"/>
        <w:jc w:val="center"/>
        <w:rPr>
          <w:sz w:val="28"/>
          <w:szCs w:val="28"/>
        </w:rPr>
      </w:pPr>
      <w:r w:rsidRPr="00CF1959">
        <w:rPr>
          <w:b/>
          <w:bCs/>
          <w:sz w:val="28"/>
          <w:szCs w:val="28"/>
        </w:rPr>
        <w:t>Документация</w:t>
      </w:r>
    </w:p>
    <w:p w:rsidR="003D356E" w:rsidRPr="00CF1959" w:rsidRDefault="003D356E" w:rsidP="003D356E">
      <w:pPr>
        <w:jc w:val="center"/>
        <w:rPr>
          <w:rFonts w:ascii="Times New Roman" w:hAnsi="Times New Roman"/>
          <w:b/>
          <w:bCs/>
          <w:sz w:val="28"/>
          <w:szCs w:val="28"/>
        </w:rPr>
      </w:pPr>
      <w:r w:rsidRPr="00CF1959">
        <w:rPr>
          <w:rFonts w:ascii="Times New Roman" w:hAnsi="Times New Roman"/>
          <w:b/>
          <w:bCs/>
          <w:sz w:val="28"/>
          <w:szCs w:val="28"/>
        </w:rPr>
        <w:t xml:space="preserve">квалификационного отбора потенциальных поставщиков для участия в конкурентных процедурах на выполнение </w:t>
      </w:r>
      <w:r>
        <w:rPr>
          <w:rFonts w:ascii="Times New Roman" w:hAnsi="Times New Roman"/>
          <w:b/>
          <w:bCs/>
          <w:sz w:val="28"/>
          <w:szCs w:val="28"/>
        </w:rPr>
        <w:t xml:space="preserve">строительных и специальных </w:t>
      </w:r>
      <w:r w:rsidRPr="00CF1959">
        <w:rPr>
          <w:rFonts w:ascii="Times New Roman" w:hAnsi="Times New Roman"/>
          <w:b/>
          <w:bCs/>
          <w:sz w:val="28"/>
          <w:szCs w:val="28"/>
        </w:rPr>
        <w:t xml:space="preserve">работ на объектах </w:t>
      </w:r>
      <w:r>
        <w:rPr>
          <w:rFonts w:ascii="Times New Roman" w:hAnsi="Times New Roman"/>
          <w:b/>
          <w:bCs/>
          <w:sz w:val="28"/>
          <w:szCs w:val="28"/>
        </w:rPr>
        <w:t>ООО «Специализированный застройщик-</w:t>
      </w:r>
      <w:proofErr w:type="spellStart"/>
      <w:r>
        <w:rPr>
          <w:rFonts w:ascii="Times New Roman" w:hAnsi="Times New Roman"/>
          <w:b/>
          <w:bCs/>
          <w:sz w:val="28"/>
          <w:szCs w:val="28"/>
        </w:rPr>
        <w:t>Риком</w:t>
      </w:r>
      <w:proofErr w:type="spellEnd"/>
      <w:r>
        <w:rPr>
          <w:rFonts w:ascii="Times New Roman" w:hAnsi="Times New Roman"/>
          <w:b/>
          <w:bCs/>
          <w:sz w:val="28"/>
          <w:szCs w:val="28"/>
        </w:rPr>
        <w:t xml:space="preserve"> Браво»</w:t>
      </w: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3D356E" w:rsidRDefault="003D356E" w:rsidP="003D356E">
      <w:pPr>
        <w:jc w:val="center"/>
        <w:rPr>
          <w:b/>
          <w:bCs/>
          <w:sz w:val="28"/>
          <w:szCs w:val="28"/>
        </w:rPr>
      </w:pPr>
    </w:p>
    <w:p w:rsidR="00C33D6D" w:rsidRDefault="003D356E" w:rsidP="003D356E">
      <w:pPr>
        <w:rPr>
          <w:b/>
          <w:bCs/>
          <w:sz w:val="28"/>
          <w:szCs w:val="28"/>
        </w:rPr>
      </w:pPr>
      <w:r>
        <w:rPr>
          <w:b/>
          <w:bCs/>
          <w:sz w:val="28"/>
          <w:szCs w:val="28"/>
        </w:rPr>
        <w:t xml:space="preserve">                                                    г. Стерлитамак, 2021г.</w:t>
      </w:r>
    </w:p>
    <w:p w:rsidR="003D356E" w:rsidRPr="00CF1959" w:rsidRDefault="003D356E" w:rsidP="003D356E">
      <w:pPr>
        <w:jc w:val="center"/>
      </w:pPr>
      <w:r w:rsidRPr="00CF1959">
        <w:rPr>
          <w:b/>
          <w:bCs/>
        </w:rPr>
        <w:lastRenderedPageBreak/>
        <w:t>1. Извещение о проведении квалификационного отбора</w:t>
      </w:r>
    </w:p>
    <w:p w:rsidR="003D356E" w:rsidRPr="00CF1959" w:rsidRDefault="003D356E" w:rsidP="003D356E">
      <w:pPr>
        <w:pStyle w:val="Default"/>
        <w:ind w:firstLine="708"/>
        <w:jc w:val="both"/>
      </w:pPr>
      <w:r>
        <w:t xml:space="preserve">ООО «Специализированный застройщик- </w:t>
      </w:r>
      <w:proofErr w:type="spellStart"/>
      <w:r>
        <w:t>Риком</w:t>
      </w:r>
      <w:proofErr w:type="spellEnd"/>
      <w:r>
        <w:t xml:space="preserve"> Браво»</w:t>
      </w:r>
      <w:r w:rsidRPr="00CF1959">
        <w:t xml:space="preserve">, расположенный по адресу: </w:t>
      </w:r>
      <w:r>
        <w:rPr>
          <w:rStyle w:val="2"/>
          <w:rFonts w:eastAsia="Calibri"/>
        </w:rPr>
        <w:t>453104, Республика Башкортостан, г. Стерлитамак, ул. Низовая, 53А</w:t>
      </w:r>
      <w:r w:rsidRPr="00CF1959">
        <w:t xml:space="preserve"> </w:t>
      </w:r>
      <w:r>
        <w:t>(далее – Застройщик</w:t>
      </w:r>
      <w:r w:rsidRPr="00CF1959">
        <w:t xml:space="preserve">), объявляет о проведении открытого квалификационного отбора поставщиков (подрядчиков, исполнителей) (далее </w:t>
      </w:r>
      <w:r w:rsidRPr="00CF1959">
        <w:rPr>
          <w:b/>
          <w:bCs/>
        </w:rPr>
        <w:t xml:space="preserve">– </w:t>
      </w:r>
      <w:r w:rsidRPr="00CF1959">
        <w:t>Квалификационный отбор) на 20</w:t>
      </w:r>
      <w:r>
        <w:t>21-2022</w:t>
      </w:r>
      <w:r w:rsidRPr="00CF1959">
        <w:t xml:space="preserve"> год</w:t>
      </w:r>
      <w:r>
        <w:t>ы</w:t>
      </w:r>
      <w:r w:rsidRPr="00CF1959">
        <w:t xml:space="preserve">. </w:t>
      </w:r>
    </w:p>
    <w:p w:rsidR="003D356E" w:rsidRPr="00CF1959" w:rsidRDefault="003D356E" w:rsidP="003D356E">
      <w:pPr>
        <w:pStyle w:val="Default"/>
        <w:jc w:val="both"/>
      </w:pPr>
      <w:r w:rsidRPr="00CF1959">
        <w:t xml:space="preserve">Квалификационный отбор проводится на выполнение строительных и специальных работ </w:t>
      </w:r>
      <w:r>
        <w:t>на объекте «Многоквартирный жилой дом №1 со встроенно-пристроенными нежилыми помещениями и объектами инженерной инфраструктуры в квартале 5Э микрорайона №5 Западного жилого района г. Стерлитамак».</w:t>
      </w:r>
    </w:p>
    <w:p w:rsidR="003D356E" w:rsidRPr="00CF1959" w:rsidRDefault="003D356E" w:rsidP="003D356E">
      <w:pPr>
        <w:pStyle w:val="Default"/>
        <w:jc w:val="both"/>
      </w:pPr>
      <w:r w:rsidRPr="00CF1959">
        <w:t xml:space="preserve">Документация квалификационного отбора (далее - Документация) может быть получена претендентами (правомочными поставщиками/ подрядчиками) в электронном виде на официальном сайте </w:t>
      </w:r>
      <w:r>
        <w:t>Застройщика</w:t>
      </w:r>
      <w:r w:rsidR="008D19AF">
        <w:t>.</w:t>
      </w:r>
      <w:r w:rsidRPr="00CF1959">
        <w:t xml:space="preserve"> </w:t>
      </w:r>
    </w:p>
    <w:p w:rsidR="003D356E" w:rsidRPr="00CF1959" w:rsidRDefault="003D356E" w:rsidP="003D356E">
      <w:pPr>
        <w:pStyle w:val="Default"/>
        <w:ind w:firstLine="708"/>
        <w:jc w:val="both"/>
      </w:pPr>
      <w:r w:rsidRPr="00CF1959">
        <w:t xml:space="preserve">Плата за предоставление Документации не взимается. </w:t>
      </w:r>
    </w:p>
    <w:p w:rsidR="003D356E" w:rsidRPr="008D19AF" w:rsidRDefault="003D356E" w:rsidP="003D356E">
      <w:pPr>
        <w:pStyle w:val="Default"/>
        <w:ind w:firstLine="708"/>
        <w:jc w:val="both"/>
        <w:rPr>
          <w:b/>
        </w:rPr>
      </w:pPr>
      <w:r w:rsidRPr="00CF1959">
        <w:t xml:space="preserve">Заявки на участие в Квалификационном отборе </w:t>
      </w:r>
      <w:proofErr w:type="gramStart"/>
      <w:r>
        <w:t xml:space="preserve">на </w:t>
      </w:r>
      <w:r w:rsidRPr="00CF1959">
        <w:t xml:space="preserve"> русском</w:t>
      </w:r>
      <w:proofErr w:type="gramEnd"/>
      <w:r w:rsidRPr="00CF1959">
        <w:t xml:space="preserve"> языке, оформленные в соответствии с требованиями Документации, должны быть направлены</w:t>
      </w:r>
      <w:r>
        <w:t xml:space="preserve"> на эл. адрес </w:t>
      </w:r>
      <w:hyperlink r:id="rId8" w:history="1">
        <w:r w:rsidR="008D19AF" w:rsidRPr="00F77CAE">
          <w:rPr>
            <w:rStyle w:val="a3"/>
          </w:rPr>
          <w:t>office@str-develop.ru</w:t>
        </w:r>
      </w:hyperlink>
      <w:r w:rsidR="008D19AF">
        <w:t xml:space="preserve"> </w:t>
      </w:r>
      <w:r w:rsidRPr="008D19AF">
        <w:t xml:space="preserve"> на имя  </w:t>
      </w:r>
      <w:r w:rsidR="008D19AF">
        <w:t>Крыловой Елены Григорьевны с темой письма «</w:t>
      </w:r>
      <w:r w:rsidR="008D19AF" w:rsidRPr="008D19AF">
        <w:rPr>
          <w:b/>
        </w:rPr>
        <w:t>Заявка на квалификационный отбор»</w:t>
      </w:r>
      <w:r w:rsidRPr="008D19AF">
        <w:rPr>
          <w:b/>
        </w:rPr>
        <w:t xml:space="preserve">. </w:t>
      </w:r>
    </w:p>
    <w:p w:rsidR="003D356E" w:rsidRPr="00CF1959" w:rsidRDefault="003D356E" w:rsidP="003D356E">
      <w:pPr>
        <w:pStyle w:val="Default"/>
        <w:ind w:firstLine="708"/>
        <w:jc w:val="both"/>
      </w:pPr>
      <w:r>
        <w:t xml:space="preserve">Застройщик </w:t>
      </w:r>
      <w:r w:rsidRPr="00CF1959">
        <w:t xml:space="preserve">оставляет за собой право отклонить все Заявки и не несет ответственности за расходы претендентов, связанные с подготовкой и подачей заявки. </w:t>
      </w:r>
    </w:p>
    <w:p w:rsidR="003D356E" w:rsidRPr="00CF1959" w:rsidRDefault="003D356E" w:rsidP="003D356E">
      <w:pPr>
        <w:pStyle w:val="Default"/>
        <w:ind w:firstLine="708"/>
        <w:jc w:val="both"/>
      </w:pPr>
      <w:r w:rsidRPr="00CF1959">
        <w:t xml:space="preserve">Подачей заявки на участие в квалификационном отборе участник Квалификационного отбора выражает согласие на соблюдение всех требований настоящей Документации. </w:t>
      </w:r>
    </w:p>
    <w:p w:rsidR="003D356E" w:rsidRPr="00CF1959" w:rsidRDefault="003D356E" w:rsidP="003D356E">
      <w:pPr>
        <w:pStyle w:val="Default"/>
        <w:ind w:firstLine="708"/>
        <w:jc w:val="both"/>
      </w:pPr>
      <w:r w:rsidRPr="00CF1959">
        <w:rPr>
          <w:b/>
          <w:bCs/>
        </w:rPr>
        <w:t xml:space="preserve">Для справок обращаться: </w:t>
      </w:r>
    </w:p>
    <w:p w:rsidR="003D356E" w:rsidRPr="00CF1959" w:rsidRDefault="003D356E" w:rsidP="003D356E">
      <w:pPr>
        <w:pStyle w:val="Default"/>
        <w:jc w:val="both"/>
      </w:pPr>
      <w:r>
        <w:rPr>
          <w:b/>
          <w:bCs/>
        </w:rPr>
        <w:t>Уполномоченный сотрудник Застройщика</w:t>
      </w:r>
      <w:r w:rsidRPr="00CF1959">
        <w:rPr>
          <w:b/>
          <w:bCs/>
        </w:rPr>
        <w:t xml:space="preserve"> для разъяснений, </w:t>
      </w:r>
      <w:proofErr w:type="gramStart"/>
      <w:r w:rsidRPr="00CF1959">
        <w:rPr>
          <w:b/>
          <w:bCs/>
        </w:rPr>
        <w:t>вопросов</w:t>
      </w:r>
      <w:proofErr w:type="gramEnd"/>
      <w:r w:rsidRPr="00CF1959">
        <w:rPr>
          <w:b/>
          <w:bCs/>
        </w:rPr>
        <w:t xml:space="preserve"> связанных с подготовкой и подачей Заявок (кроме вопросов стоимости): </w:t>
      </w:r>
    </w:p>
    <w:p w:rsidR="003D356E" w:rsidRPr="00CF1959" w:rsidRDefault="003D356E" w:rsidP="003D356E">
      <w:pPr>
        <w:pStyle w:val="Default"/>
        <w:jc w:val="both"/>
      </w:pPr>
      <w:r w:rsidRPr="00CF1959">
        <w:t xml:space="preserve">- </w:t>
      </w:r>
      <w:r w:rsidR="008D19AF">
        <w:t>Крылова Елена Григорьевна (офис-</w:t>
      </w:r>
      <w:proofErr w:type="gramStart"/>
      <w:r w:rsidR="008D19AF">
        <w:t>менеджер  ГК</w:t>
      </w:r>
      <w:proofErr w:type="gramEnd"/>
      <w:r w:rsidR="008D19AF">
        <w:t xml:space="preserve"> «</w:t>
      </w:r>
      <w:proofErr w:type="spellStart"/>
      <w:r w:rsidR="008D19AF">
        <w:t>Риком</w:t>
      </w:r>
      <w:proofErr w:type="spellEnd"/>
      <w:r w:rsidR="008D19AF">
        <w:t xml:space="preserve">»), тел. </w:t>
      </w:r>
      <w:r w:rsidR="008D19AF">
        <w:rPr>
          <w:color w:val="333333"/>
          <w:sz w:val="21"/>
          <w:szCs w:val="21"/>
          <w:shd w:val="clear" w:color="auto" w:fill="FFFFFF"/>
        </w:rPr>
        <w:t>8(3473) 28-08-80</w:t>
      </w:r>
      <w:r w:rsidRPr="00CF1959">
        <w:t xml:space="preserve">. </w:t>
      </w:r>
    </w:p>
    <w:p w:rsidR="003D356E" w:rsidRPr="00CF1959" w:rsidRDefault="003D356E" w:rsidP="003D356E">
      <w:pPr>
        <w:pStyle w:val="Default"/>
        <w:jc w:val="both"/>
      </w:pPr>
      <w:r w:rsidRPr="00825330">
        <w:rPr>
          <w:b/>
          <w:bCs/>
        </w:rPr>
        <w:t xml:space="preserve">Уполномоченный сотрудник </w:t>
      </w:r>
      <w:r>
        <w:rPr>
          <w:b/>
          <w:bCs/>
        </w:rPr>
        <w:t>Застройщика</w:t>
      </w:r>
      <w:r w:rsidRPr="00825330">
        <w:rPr>
          <w:b/>
          <w:bCs/>
        </w:rPr>
        <w:t xml:space="preserve"> для разъяснений общих вопросов по участию в квалификационном отборе </w:t>
      </w:r>
      <w:r w:rsidRPr="00825330">
        <w:t xml:space="preserve">– </w:t>
      </w:r>
      <w:r>
        <w:t xml:space="preserve">Разуваева Елена </w:t>
      </w:r>
      <w:proofErr w:type="gramStart"/>
      <w:r>
        <w:t xml:space="preserve">Анатольевна </w:t>
      </w:r>
      <w:r w:rsidRPr="00825330">
        <w:t xml:space="preserve"> (</w:t>
      </w:r>
      <w:proofErr w:type="gramEnd"/>
      <w:r>
        <w:t>руководитель планово-экономической группы ООО «Специализированный Застройщик-</w:t>
      </w:r>
      <w:proofErr w:type="spellStart"/>
      <w:r>
        <w:t>Горстрой</w:t>
      </w:r>
      <w:proofErr w:type="spellEnd"/>
      <w:r>
        <w:t xml:space="preserve">») </w:t>
      </w:r>
      <w:r w:rsidRPr="00825330">
        <w:t xml:space="preserve">, тел.: </w:t>
      </w:r>
      <w:r>
        <w:t>89177934419</w:t>
      </w:r>
    </w:p>
    <w:p w:rsidR="003D356E" w:rsidRDefault="003D356E" w:rsidP="003D356E"/>
    <w:p w:rsidR="00C2353E" w:rsidRDefault="00C2353E" w:rsidP="003D356E"/>
    <w:p w:rsidR="00C2353E" w:rsidRDefault="00C2353E" w:rsidP="003D356E">
      <w:bookmarkStart w:id="0" w:name="_GoBack"/>
      <w:bookmarkEnd w:id="0"/>
    </w:p>
    <w:p w:rsidR="00C2353E" w:rsidRDefault="00C2353E" w:rsidP="003D356E"/>
    <w:p w:rsidR="00C2353E" w:rsidRDefault="00C2353E" w:rsidP="003D356E"/>
    <w:p w:rsidR="00C2353E" w:rsidRDefault="00C2353E" w:rsidP="003D356E"/>
    <w:p w:rsidR="00C2353E" w:rsidRDefault="00C2353E" w:rsidP="003D356E"/>
    <w:p w:rsidR="00C2353E" w:rsidRDefault="00C2353E" w:rsidP="003D356E"/>
    <w:p w:rsidR="00C2353E" w:rsidRDefault="00C2353E" w:rsidP="003D356E"/>
    <w:p w:rsidR="00C2353E" w:rsidRDefault="00C2353E" w:rsidP="003D356E"/>
    <w:p w:rsidR="00C2353E" w:rsidRDefault="00C2353E" w:rsidP="003D356E"/>
    <w:p w:rsidR="00C2353E" w:rsidRDefault="00C2353E" w:rsidP="003D356E"/>
    <w:p w:rsidR="00C2353E" w:rsidRPr="00644C46" w:rsidRDefault="00C2353E" w:rsidP="00C2353E">
      <w:pPr>
        <w:pStyle w:val="Default"/>
        <w:jc w:val="center"/>
      </w:pPr>
      <w:r w:rsidRPr="00644C46">
        <w:rPr>
          <w:b/>
          <w:bCs/>
        </w:rPr>
        <w:lastRenderedPageBreak/>
        <w:t>2. Общие положения</w:t>
      </w:r>
    </w:p>
    <w:p w:rsidR="00C2353E" w:rsidRPr="00644C46" w:rsidRDefault="00C2353E" w:rsidP="00C2353E">
      <w:pPr>
        <w:pStyle w:val="Default"/>
        <w:ind w:firstLine="708"/>
        <w:jc w:val="both"/>
      </w:pPr>
      <w:r w:rsidRPr="00644C46">
        <w:rPr>
          <w:b/>
          <w:bCs/>
          <w:i/>
          <w:iCs/>
        </w:rPr>
        <w:t xml:space="preserve">2.1. Термины и определения </w:t>
      </w:r>
    </w:p>
    <w:p w:rsidR="00C2353E" w:rsidRPr="00644C46" w:rsidRDefault="00C2353E" w:rsidP="00C2353E">
      <w:pPr>
        <w:pStyle w:val="Default"/>
        <w:ind w:firstLine="708"/>
        <w:jc w:val="both"/>
      </w:pPr>
      <w:r w:rsidRPr="00644C46">
        <w:t>2.1.</w:t>
      </w:r>
      <w:r>
        <w:t>1</w:t>
      </w:r>
      <w:r w:rsidRPr="00644C46">
        <w:t xml:space="preserve">. </w:t>
      </w:r>
      <w:r w:rsidRPr="00644C46">
        <w:rPr>
          <w:b/>
          <w:bCs/>
        </w:rPr>
        <w:t xml:space="preserve">Документация квалификационного отбора </w:t>
      </w:r>
      <w:r w:rsidRPr="00644C46">
        <w:t xml:space="preserve">- комплект документов, содержащий полную информацию о предмете, условиях и правилах проведения Квалификационного отбора, правилах подготовки, оформления и подаче Заявок на участие в Квалификационном отборе. </w:t>
      </w:r>
    </w:p>
    <w:p w:rsidR="00C2353E" w:rsidRPr="00644C46" w:rsidRDefault="00C2353E" w:rsidP="00C2353E">
      <w:pPr>
        <w:pStyle w:val="Default"/>
        <w:ind w:firstLine="708"/>
        <w:jc w:val="both"/>
      </w:pPr>
      <w:r w:rsidRPr="00644C46">
        <w:t>2.1.</w:t>
      </w:r>
      <w:r w:rsidR="00824337">
        <w:t>2</w:t>
      </w:r>
      <w:r w:rsidRPr="00644C46">
        <w:t xml:space="preserve">. </w:t>
      </w:r>
      <w:r w:rsidRPr="00644C46">
        <w:rPr>
          <w:b/>
          <w:bCs/>
        </w:rPr>
        <w:t xml:space="preserve">Квалификационный отбор </w:t>
      </w:r>
      <w:r w:rsidRPr="00644C46">
        <w:t xml:space="preserve">– отбор поставщиков, обладающих необходимым для процедуры закупки уровнем квалификации, для формирования списка участников процедуры закупки (квалификационного списка). Применяется при аккредитации потенциальных поставщиков, а также используется как предварительный этап проведения закрытой конкурентной закупки. </w:t>
      </w:r>
    </w:p>
    <w:p w:rsidR="00C952DB" w:rsidRPr="008D19AF" w:rsidRDefault="00C2353E" w:rsidP="00C2353E">
      <w:pPr>
        <w:pStyle w:val="Default"/>
        <w:ind w:firstLine="708"/>
        <w:jc w:val="both"/>
      </w:pPr>
      <w:r w:rsidRPr="00644C46">
        <w:t>2.1.</w:t>
      </w:r>
      <w:r w:rsidR="00824337">
        <w:t>3</w:t>
      </w:r>
      <w:r w:rsidRPr="00644C46">
        <w:t xml:space="preserve">. </w:t>
      </w:r>
      <w:r w:rsidRPr="008D19AF">
        <w:rPr>
          <w:b/>
          <w:bCs/>
        </w:rPr>
        <w:t xml:space="preserve">Закрытая конкурентная закупка </w:t>
      </w:r>
      <w:r w:rsidRPr="008D19AF">
        <w:t xml:space="preserve">– процедура закупки, к участию в которой допускаются только поставщики, приглашенные </w:t>
      </w:r>
      <w:r w:rsidR="00C952DB" w:rsidRPr="008D19AF">
        <w:t>Застройщиком</w:t>
      </w:r>
      <w:r w:rsidRPr="008D19AF">
        <w:t xml:space="preserve">. </w:t>
      </w:r>
    </w:p>
    <w:p w:rsidR="00C2353E" w:rsidRPr="00644C46" w:rsidRDefault="00C2353E" w:rsidP="00C2353E">
      <w:pPr>
        <w:pStyle w:val="Default"/>
        <w:ind w:firstLine="708"/>
        <w:jc w:val="both"/>
      </w:pPr>
      <w:r w:rsidRPr="008D19AF">
        <w:t>2.1.</w:t>
      </w:r>
      <w:r w:rsidR="00824337" w:rsidRPr="008D19AF">
        <w:t>4</w:t>
      </w:r>
      <w:r w:rsidRPr="008D19AF">
        <w:t xml:space="preserve">. </w:t>
      </w:r>
      <w:r w:rsidRPr="008D19AF">
        <w:rPr>
          <w:b/>
          <w:bCs/>
        </w:rPr>
        <w:t>Закупка (Процедура закупки)</w:t>
      </w:r>
      <w:r w:rsidRPr="00644C46">
        <w:rPr>
          <w:b/>
          <w:bCs/>
        </w:rPr>
        <w:t xml:space="preserve"> </w:t>
      </w:r>
      <w:r w:rsidRPr="00644C46">
        <w:t xml:space="preserve">– приобретение </w:t>
      </w:r>
      <w:r w:rsidR="00C952DB">
        <w:t>Застройщиком</w:t>
      </w:r>
      <w:r w:rsidRPr="00644C46">
        <w:t xml:space="preserve"> продукции для обеспечения своей деятельности. Процедура закупки рассматривается как процесс определения поставщика, с целью заключения с ним Договора. </w:t>
      </w:r>
    </w:p>
    <w:p w:rsidR="00C2353E" w:rsidRPr="00644C46" w:rsidRDefault="00C2353E" w:rsidP="00C2353E">
      <w:pPr>
        <w:pStyle w:val="Default"/>
        <w:ind w:firstLine="708"/>
        <w:jc w:val="both"/>
      </w:pPr>
      <w:r w:rsidRPr="00644C46">
        <w:t>2.1.</w:t>
      </w:r>
      <w:r w:rsidR="00824337">
        <w:t>5</w:t>
      </w:r>
      <w:r w:rsidRPr="00644C46">
        <w:t xml:space="preserve">. </w:t>
      </w:r>
      <w:r w:rsidRPr="00644C46">
        <w:rPr>
          <w:b/>
          <w:bCs/>
        </w:rPr>
        <w:t xml:space="preserve">Заявка на участие в Квалификационном отборе </w:t>
      </w:r>
      <w:r w:rsidRPr="00644C46">
        <w:t xml:space="preserve">- комплект документов, содержащий информацию о квалификации Участника Квалификационного отбора, составленный по форме и в порядке, установленном Документацией о квалификационном отборе. </w:t>
      </w:r>
    </w:p>
    <w:p w:rsidR="00C2353E" w:rsidRPr="00644C46" w:rsidRDefault="00C2353E" w:rsidP="00C2353E">
      <w:pPr>
        <w:pStyle w:val="Default"/>
        <w:ind w:firstLine="708"/>
        <w:jc w:val="both"/>
      </w:pPr>
      <w:r w:rsidRPr="00644C46">
        <w:t>2.1.</w:t>
      </w:r>
      <w:r w:rsidR="00824337">
        <w:t>6</w:t>
      </w:r>
      <w:r w:rsidRPr="00644C46">
        <w:t xml:space="preserve">. </w:t>
      </w:r>
      <w:r w:rsidRPr="00644C46">
        <w:rPr>
          <w:b/>
          <w:bCs/>
        </w:rPr>
        <w:t xml:space="preserve">Критерии Квалификационного отбора </w:t>
      </w:r>
      <w:r w:rsidRPr="00644C46">
        <w:t xml:space="preserve">– существенные признаки (характеристики), на основании которых принимаются решения / или правила принятия решения по оценке квалификации на соответствие предъявленным требованиям Документацией о квалификационном отборе. </w:t>
      </w:r>
    </w:p>
    <w:p w:rsidR="00C2353E" w:rsidRPr="00644C46" w:rsidRDefault="00C2353E" w:rsidP="00C2353E">
      <w:pPr>
        <w:pStyle w:val="Default"/>
        <w:ind w:firstLine="708"/>
        <w:jc w:val="both"/>
      </w:pPr>
      <w:r w:rsidRPr="00644C46">
        <w:t>2.1.</w:t>
      </w:r>
      <w:r w:rsidR="00824337">
        <w:t>7</w:t>
      </w:r>
      <w:r w:rsidRPr="00644C46">
        <w:t xml:space="preserve">. </w:t>
      </w:r>
      <w:r w:rsidRPr="00644C46">
        <w:rPr>
          <w:b/>
          <w:bCs/>
        </w:rPr>
        <w:t xml:space="preserve">Участник Квалификационного отбора </w:t>
      </w:r>
      <w:r w:rsidRPr="00644C46">
        <w:t xml:space="preserve">- Поставщик товаров, работ и услуг, юридическое или физическое лицо, подавшее Заявку на участие в Квалификационном отборе. </w:t>
      </w:r>
    </w:p>
    <w:p w:rsidR="00C2353E" w:rsidRPr="00644C46" w:rsidRDefault="00C2353E" w:rsidP="00C2353E">
      <w:pPr>
        <w:pStyle w:val="Default"/>
        <w:ind w:firstLine="708"/>
        <w:jc w:val="both"/>
      </w:pPr>
      <w:r w:rsidRPr="00644C46">
        <w:t>2.1.</w:t>
      </w:r>
      <w:r w:rsidR="00824337">
        <w:t>8</w:t>
      </w:r>
      <w:r w:rsidRPr="00644C46">
        <w:t xml:space="preserve">. </w:t>
      </w:r>
      <w:r w:rsidRPr="00644C46">
        <w:rPr>
          <w:b/>
          <w:bCs/>
        </w:rPr>
        <w:t xml:space="preserve">Экспертное заключение </w:t>
      </w:r>
      <w:r w:rsidRPr="00644C46">
        <w:t xml:space="preserve">- Заключение о соответствии/несоответствии Участника Квалификационного отбора установленным требованиям на поставку товаров, оказание услуг, выполнение работ по соответствующему Квалификационному отбору. </w:t>
      </w:r>
    </w:p>
    <w:p w:rsidR="00C2353E" w:rsidRPr="00C952DB" w:rsidRDefault="00C2353E" w:rsidP="00C2353E">
      <w:pPr>
        <w:pStyle w:val="Default"/>
        <w:ind w:firstLine="708"/>
        <w:jc w:val="both"/>
        <w:rPr>
          <w:highlight w:val="yellow"/>
        </w:rPr>
      </w:pPr>
      <w:r w:rsidRPr="00563233">
        <w:rPr>
          <w:b/>
          <w:bCs/>
          <w:i/>
          <w:iCs/>
        </w:rPr>
        <w:t xml:space="preserve">2.2. Правовой статус процедур и документов </w:t>
      </w:r>
    </w:p>
    <w:p w:rsidR="00C2353E" w:rsidRPr="00563233" w:rsidRDefault="00563233" w:rsidP="00C2353E">
      <w:pPr>
        <w:pStyle w:val="Default"/>
        <w:ind w:firstLine="708"/>
        <w:jc w:val="both"/>
      </w:pPr>
      <w:r w:rsidRPr="00563233">
        <w:rPr>
          <w:color w:val="121416"/>
          <w:shd w:val="clear" w:color="auto" w:fill="FFFFFF"/>
        </w:rPr>
        <w:t>Квалификационный отбор не является торгами (конкурсом, аукционом) или публичным конкурсом, проводимым в соответствии со статьями 447 - 449 части первой и статьями 1057 - 1061 части второй Гражданского кодекса Российской Федерации, и не накладывает на Организатора Квалификационного отбора соответствующего объема гражданско-правовых обязательств, установленных указанными статьями Гражданского кодекса Российской Федерации. Организатор настоящего Квалификационного отбора не имеет обязанностей перед Претендентами и Участниками Квалификационного отбора по проведению последующей конкурентной закупки и вправе отказаться от её проведения на любом из этапов по любой причине или прекратить процедуру запроса цен в любой момент, не неся при этом никакой ответственности перед участниками</w:t>
      </w:r>
      <w:r>
        <w:rPr>
          <w:color w:val="121416"/>
          <w:shd w:val="clear" w:color="auto" w:fill="FFFFFF"/>
        </w:rPr>
        <w:t>.</w:t>
      </w:r>
    </w:p>
    <w:p w:rsidR="00C2353E" w:rsidRDefault="00C2353E" w:rsidP="00C2353E">
      <w:pPr>
        <w:pStyle w:val="Default"/>
        <w:ind w:firstLine="708"/>
        <w:rPr>
          <w:b/>
          <w:bCs/>
          <w:i/>
          <w:iCs/>
        </w:rPr>
      </w:pPr>
    </w:p>
    <w:p w:rsidR="00C2353E" w:rsidRPr="00644C46" w:rsidRDefault="00C2353E" w:rsidP="00C2353E">
      <w:pPr>
        <w:pStyle w:val="Default"/>
        <w:ind w:firstLine="708"/>
      </w:pPr>
      <w:r w:rsidRPr="00644C46">
        <w:rPr>
          <w:b/>
          <w:bCs/>
          <w:i/>
          <w:iCs/>
        </w:rPr>
        <w:t xml:space="preserve">2.3. Прочие положения </w:t>
      </w:r>
    </w:p>
    <w:p w:rsidR="00C2353E" w:rsidRDefault="00C2353E" w:rsidP="00C2353E">
      <w:pPr>
        <w:pStyle w:val="Default"/>
        <w:ind w:firstLine="708"/>
      </w:pPr>
      <w:r w:rsidRPr="00644C46">
        <w:t xml:space="preserve">Претендент Квалификационного отбора самостоятельно несет все расходы, связанные с подготовкой и подачей Заявки на участие в Квалификационном отборе, а Организатор по этим расходам не отвечает и не имеет обязательств, независимо от хода и результатов данного Квалификационного отбора. </w:t>
      </w:r>
    </w:p>
    <w:p w:rsidR="00E54DB3" w:rsidRPr="00E54DB3" w:rsidRDefault="00E54DB3" w:rsidP="00C2353E">
      <w:pPr>
        <w:pStyle w:val="Default"/>
        <w:ind w:firstLine="708"/>
      </w:pPr>
      <w:r w:rsidRPr="00E54DB3">
        <w:rPr>
          <w:color w:val="121416"/>
          <w:shd w:val="clear" w:color="auto" w:fill="FFFFFF"/>
        </w:rPr>
        <w:t>Предложение Участника Квалификационного отбора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Квалификационного отбора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Квалификационного отбора, поданные на данный этап, должны носить характер твердой оферты, не подлежащей в дальнейшем изменению</w:t>
      </w:r>
      <w:r>
        <w:rPr>
          <w:color w:val="121416"/>
          <w:shd w:val="clear" w:color="auto" w:fill="FFFFFF"/>
        </w:rPr>
        <w:t>.</w:t>
      </w:r>
    </w:p>
    <w:p w:rsidR="00673DF7" w:rsidRDefault="00673DF7" w:rsidP="007C795E">
      <w:pPr>
        <w:pStyle w:val="Default"/>
        <w:jc w:val="center"/>
        <w:rPr>
          <w:b/>
          <w:bCs/>
        </w:rPr>
      </w:pPr>
    </w:p>
    <w:p w:rsidR="00673DF7" w:rsidRDefault="00673DF7" w:rsidP="007C795E">
      <w:pPr>
        <w:pStyle w:val="Default"/>
        <w:jc w:val="center"/>
        <w:rPr>
          <w:b/>
          <w:bCs/>
        </w:rPr>
      </w:pPr>
    </w:p>
    <w:p w:rsidR="007C795E" w:rsidRPr="00644C46" w:rsidRDefault="007C795E" w:rsidP="007C795E">
      <w:pPr>
        <w:pStyle w:val="Default"/>
        <w:jc w:val="center"/>
      </w:pPr>
      <w:r w:rsidRPr="00644C46">
        <w:rPr>
          <w:b/>
          <w:bCs/>
        </w:rPr>
        <w:lastRenderedPageBreak/>
        <w:t>3. Порядок проведения Квалификационного отбора</w:t>
      </w:r>
    </w:p>
    <w:p w:rsidR="007C795E" w:rsidRPr="00644C46" w:rsidRDefault="007C795E" w:rsidP="007C795E">
      <w:pPr>
        <w:pStyle w:val="Default"/>
        <w:ind w:firstLine="708"/>
      </w:pPr>
      <w:r w:rsidRPr="00644C46">
        <w:rPr>
          <w:b/>
          <w:bCs/>
          <w:i/>
          <w:iCs/>
        </w:rPr>
        <w:t xml:space="preserve">3.1. Общий порядок проведения Квалификационного отбора </w:t>
      </w:r>
    </w:p>
    <w:p w:rsidR="007C795E" w:rsidRPr="00644C46" w:rsidRDefault="007C795E" w:rsidP="007C795E">
      <w:pPr>
        <w:pStyle w:val="Default"/>
        <w:ind w:firstLine="708"/>
      </w:pPr>
      <w:r w:rsidRPr="00644C46">
        <w:t xml:space="preserve">Общий порядок проведения Квалификационного отбора: </w:t>
      </w:r>
    </w:p>
    <w:p w:rsidR="007C795E" w:rsidRPr="00644C46" w:rsidRDefault="007C795E" w:rsidP="007C795E">
      <w:pPr>
        <w:pStyle w:val="Default"/>
        <w:numPr>
          <w:ilvl w:val="0"/>
          <w:numId w:val="1"/>
        </w:numPr>
        <w:spacing w:after="47"/>
      </w:pPr>
      <w:r w:rsidRPr="00644C46">
        <w:t xml:space="preserve">размещение извещения о проведении Квалификационного отбора; </w:t>
      </w:r>
    </w:p>
    <w:p w:rsidR="007C795E" w:rsidRPr="00644C46" w:rsidRDefault="007C795E" w:rsidP="007C795E">
      <w:pPr>
        <w:pStyle w:val="Default"/>
        <w:numPr>
          <w:ilvl w:val="0"/>
          <w:numId w:val="1"/>
        </w:numPr>
        <w:spacing w:after="47"/>
      </w:pPr>
      <w:r w:rsidRPr="00644C46">
        <w:t xml:space="preserve">подготовка и подача Претендентом заявки на участие в Квалификационном отборе; </w:t>
      </w:r>
    </w:p>
    <w:p w:rsidR="007C795E" w:rsidRPr="00644C46" w:rsidRDefault="007C795E" w:rsidP="007C795E">
      <w:pPr>
        <w:pStyle w:val="Default"/>
        <w:numPr>
          <w:ilvl w:val="0"/>
          <w:numId w:val="1"/>
        </w:numPr>
        <w:spacing w:after="47"/>
      </w:pPr>
      <w:r w:rsidRPr="00644C46">
        <w:t>рассмотрение и сбор информации из других источников о качестве выполняемых работ участниками Квалификацио</w:t>
      </w:r>
      <w:r>
        <w:t>нного отбора (при необходимости</w:t>
      </w:r>
      <w:r w:rsidRPr="00644C46">
        <w:t xml:space="preserve">); </w:t>
      </w:r>
    </w:p>
    <w:p w:rsidR="007C795E" w:rsidRPr="00644C46" w:rsidRDefault="007C795E" w:rsidP="007C795E">
      <w:pPr>
        <w:pStyle w:val="Default"/>
        <w:numPr>
          <w:ilvl w:val="0"/>
          <w:numId w:val="1"/>
        </w:numPr>
      </w:pPr>
      <w:r w:rsidRPr="00644C46">
        <w:t xml:space="preserve">оценка заявок участников Квалификационного отбора. </w:t>
      </w:r>
    </w:p>
    <w:p w:rsidR="007C795E" w:rsidRPr="00644C46" w:rsidRDefault="007C795E" w:rsidP="007C795E">
      <w:pPr>
        <w:spacing w:after="0" w:line="240" w:lineRule="auto"/>
        <w:ind w:firstLine="709"/>
        <w:jc w:val="both"/>
        <w:rPr>
          <w:rFonts w:ascii="Times New Roman" w:hAnsi="Times New Roman"/>
          <w:b/>
          <w:bCs/>
          <w:sz w:val="24"/>
          <w:szCs w:val="24"/>
        </w:rPr>
      </w:pPr>
      <w:r w:rsidRPr="00644C46">
        <w:rPr>
          <w:rFonts w:ascii="Times New Roman" w:hAnsi="Times New Roman"/>
          <w:b/>
          <w:bCs/>
          <w:sz w:val="24"/>
          <w:szCs w:val="24"/>
        </w:rPr>
        <w:t>3.2. Состав заявки участника Квалификационного отбора</w:t>
      </w:r>
    </w:p>
    <w:p w:rsidR="00B87DD7" w:rsidRDefault="007C795E" w:rsidP="007C795E">
      <w:pPr>
        <w:spacing w:after="0" w:line="240" w:lineRule="auto"/>
        <w:ind w:firstLine="709"/>
        <w:jc w:val="both"/>
        <w:rPr>
          <w:rFonts w:ascii="Times New Roman" w:hAnsi="Times New Roman"/>
          <w:bCs/>
          <w:sz w:val="24"/>
          <w:szCs w:val="24"/>
        </w:rPr>
      </w:pPr>
      <w:r w:rsidRPr="00644C46">
        <w:rPr>
          <w:rFonts w:ascii="Times New Roman" w:hAnsi="Times New Roman"/>
          <w:bCs/>
          <w:sz w:val="24"/>
          <w:szCs w:val="24"/>
        </w:rPr>
        <w:t>3.2.1. Участник Квалификационного отбора подает Заявку на учас</w:t>
      </w:r>
      <w:r w:rsidR="00B87DD7">
        <w:rPr>
          <w:rFonts w:ascii="Times New Roman" w:hAnsi="Times New Roman"/>
          <w:bCs/>
          <w:sz w:val="24"/>
          <w:szCs w:val="24"/>
        </w:rPr>
        <w:t>тие в квалификационном отборе на эл. адрес</w:t>
      </w:r>
      <w:r w:rsidRPr="00644C46">
        <w:rPr>
          <w:rFonts w:ascii="Times New Roman" w:hAnsi="Times New Roman"/>
          <w:bCs/>
          <w:sz w:val="24"/>
          <w:szCs w:val="24"/>
        </w:rPr>
        <w:t xml:space="preserve">, указанному в извещении. Заявка должна включать в себя все предусмотренные пунктом 3.2.2 документы и приложения. </w:t>
      </w:r>
    </w:p>
    <w:p w:rsidR="007C795E" w:rsidRDefault="007C795E" w:rsidP="007C795E">
      <w:pPr>
        <w:spacing w:after="0" w:line="240" w:lineRule="auto"/>
        <w:ind w:firstLine="709"/>
        <w:jc w:val="both"/>
        <w:rPr>
          <w:rFonts w:ascii="Times New Roman" w:hAnsi="Times New Roman"/>
          <w:bCs/>
          <w:sz w:val="24"/>
          <w:szCs w:val="24"/>
        </w:rPr>
      </w:pPr>
      <w:r w:rsidRPr="00644C46">
        <w:rPr>
          <w:rFonts w:ascii="Times New Roman" w:hAnsi="Times New Roman"/>
          <w:bCs/>
          <w:sz w:val="24"/>
          <w:szCs w:val="24"/>
        </w:rPr>
        <w:t xml:space="preserve">3.2.2. Заявка на участие в Квалификационном отборе включает в себя: </w:t>
      </w:r>
    </w:p>
    <w:p w:rsidR="007C795E" w:rsidRPr="00BD194A"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Заявку на участие в Квалификационном отборе (форма № 1 прилагается);</w:t>
      </w:r>
    </w:p>
    <w:p w:rsidR="007C795E"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Анкету Участника (форма № 2 прилагается);</w:t>
      </w:r>
    </w:p>
    <w:p w:rsidR="00BD194A" w:rsidRPr="00BD194A" w:rsidRDefault="00BD194A" w:rsidP="00BD194A">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 xml:space="preserve">Справку о комплексе выполняемых работ (форма № </w:t>
      </w:r>
      <w:r>
        <w:rPr>
          <w:rFonts w:ascii="Times New Roman" w:hAnsi="Times New Roman"/>
          <w:bCs/>
          <w:sz w:val="24"/>
          <w:szCs w:val="24"/>
        </w:rPr>
        <w:t>3</w:t>
      </w:r>
      <w:r w:rsidRPr="00BD194A">
        <w:rPr>
          <w:rFonts w:ascii="Times New Roman" w:hAnsi="Times New Roman"/>
          <w:bCs/>
          <w:sz w:val="24"/>
          <w:szCs w:val="24"/>
        </w:rPr>
        <w:t xml:space="preserve"> прилагается);</w:t>
      </w:r>
    </w:p>
    <w:p w:rsidR="007C795E" w:rsidRPr="00BD194A"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Справку об аналогичных работах, выполненных в период 201</w:t>
      </w:r>
      <w:r w:rsidR="00BD194A">
        <w:rPr>
          <w:rFonts w:ascii="Times New Roman" w:hAnsi="Times New Roman"/>
          <w:bCs/>
          <w:sz w:val="24"/>
          <w:szCs w:val="24"/>
        </w:rPr>
        <w:t>9</w:t>
      </w:r>
      <w:r w:rsidRPr="00BD194A">
        <w:rPr>
          <w:rFonts w:ascii="Times New Roman" w:hAnsi="Times New Roman"/>
          <w:bCs/>
          <w:sz w:val="24"/>
          <w:szCs w:val="24"/>
        </w:rPr>
        <w:t>-20</w:t>
      </w:r>
      <w:r w:rsidR="00BD194A">
        <w:rPr>
          <w:rFonts w:ascii="Times New Roman" w:hAnsi="Times New Roman"/>
          <w:bCs/>
          <w:sz w:val="24"/>
          <w:szCs w:val="24"/>
        </w:rPr>
        <w:t>21</w:t>
      </w:r>
      <w:r w:rsidRPr="00BD194A">
        <w:rPr>
          <w:rFonts w:ascii="Times New Roman" w:hAnsi="Times New Roman"/>
          <w:bCs/>
          <w:sz w:val="24"/>
          <w:szCs w:val="24"/>
        </w:rPr>
        <w:t xml:space="preserve"> гг. (форма № </w:t>
      </w:r>
      <w:r w:rsidR="00BD194A">
        <w:rPr>
          <w:rFonts w:ascii="Times New Roman" w:hAnsi="Times New Roman"/>
          <w:bCs/>
          <w:sz w:val="24"/>
          <w:szCs w:val="24"/>
        </w:rPr>
        <w:t>4</w:t>
      </w:r>
      <w:r w:rsidRPr="00BD194A">
        <w:rPr>
          <w:rFonts w:ascii="Times New Roman" w:hAnsi="Times New Roman"/>
          <w:bCs/>
          <w:sz w:val="24"/>
          <w:szCs w:val="24"/>
        </w:rPr>
        <w:t xml:space="preserve"> прилагается);</w:t>
      </w:r>
    </w:p>
    <w:p w:rsidR="007C795E" w:rsidRPr="00BD194A" w:rsidRDefault="00BD194A" w:rsidP="007C795E">
      <w:pPr>
        <w:pStyle w:val="a4"/>
        <w:numPr>
          <w:ilvl w:val="0"/>
          <w:numId w:val="2"/>
        </w:numPr>
        <w:spacing w:after="0" w:line="240" w:lineRule="auto"/>
        <w:ind w:left="0" w:firstLine="709"/>
        <w:jc w:val="both"/>
        <w:rPr>
          <w:rFonts w:ascii="Times New Roman" w:hAnsi="Times New Roman"/>
          <w:bCs/>
          <w:sz w:val="24"/>
          <w:szCs w:val="24"/>
        </w:rPr>
      </w:pPr>
      <w:r>
        <w:rPr>
          <w:rFonts w:ascii="Times New Roman" w:hAnsi="Times New Roman"/>
          <w:bCs/>
          <w:sz w:val="24"/>
          <w:szCs w:val="24"/>
        </w:rPr>
        <w:t>С</w:t>
      </w:r>
      <w:r w:rsidR="007C795E" w:rsidRPr="00BD194A">
        <w:rPr>
          <w:rFonts w:ascii="Times New Roman" w:hAnsi="Times New Roman"/>
          <w:bCs/>
          <w:sz w:val="24"/>
          <w:szCs w:val="24"/>
        </w:rPr>
        <w:t xml:space="preserve">правку о продолжительности финансово-хозяйственной деятельности Участника Квалификационного отбора с учетом правопреемственности (форма № </w:t>
      </w:r>
      <w:r>
        <w:rPr>
          <w:rFonts w:ascii="Times New Roman" w:hAnsi="Times New Roman"/>
          <w:bCs/>
          <w:sz w:val="24"/>
          <w:szCs w:val="24"/>
        </w:rPr>
        <w:t>5</w:t>
      </w:r>
      <w:r w:rsidR="007C795E" w:rsidRPr="00BD194A">
        <w:rPr>
          <w:rFonts w:ascii="Times New Roman" w:hAnsi="Times New Roman"/>
          <w:bCs/>
          <w:sz w:val="24"/>
          <w:szCs w:val="24"/>
        </w:rPr>
        <w:t>прилагается);</w:t>
      </w:r>
    </w:p>
    <w:p w:rsidR="007C795E" w:rsidRPr="00BD194A"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 xml:space="preserve">Справку об участии в судебных разбирательствах (форма № </w:t>
      </w:r>
      <w:r w:rsidR="00BD194A">
        <w:rPr>
          <w:rFonts w:ascii="Times New Roman" w:hAnsi="Times New Roman"/>
          <w:bCs/>
          <w:sz w:val="24"/>
          <w:szCs w:val="24"/>
        </w:rPr>
        <w:t>6</w:t>
      </w:r>
      <w:r w:rsidRPr="00BD194A">
        <w:rPr>
          <w:rFonts w:ascii="Times New Roman" w:hAnsi="Times New Roman"/>
          <w:bCs/>
          <w:sz w:val="24"/>
          <w:szCs w:val="24"/>
        </w:rPr>
        <w:t xml:space="preserve"> прилагается);</w:t>
      </w:r>
    </w:p>
    <w:p w:rsidR="007C795E" w:rsidRPr="00BD194A"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 xml:space="preserve">Справку о численности персонала Участника Квалификационного отбора (форма № </w:t>
      </w:r>
      <w:r w:rsidR="00BD194A">
        <w:rPr>
          <w:rFonts w:ascii="Times New Roman" w:hAnsi="Times New Roman"/>
          <w:bCs/>
          <w:sz w:val="24"/>
          <w:szCs w:val="24"/>
        </w:rPr>
        <w:t xml:space="preserve">7 </w:t>
      </w:r>
      <w:r w:rsidRPr="00BD194A">
        <w:rPr>
          <w:rFonts w:ascii="Times New Roman" w:hAnsi="Times New Roman"/>
          <w:bCs/>
          <w:sz w:val="24"/>
          <w:szCs w:val="24"/>
        </w:rPr>
        <w:t>прилагается);</w:t>
      </w:r>
    </w:p>
    <w:p w:rsidR="007C795E" w:rsidRPr="00BD194A"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BD194A">
        <w:rPr>
          <w:rFonts w:ascii="Times New Roman" w:hAnsi="Times New Roman"/>
          <w:bCs/>
          <w:sz w:val="24"/>
          <w:szCs w:val="24"/>
        </w:rPr>
        <w:t>Справку о наличии обору</w:t>
      </w:r>
      <w:r w:rsidR="00BD194A">
        <w:rPr>
          <w:rFonts w:ascii="Times New Roman" w:hAnsi="Times New Roman"/>
          <w:bCs/>
          <w:sz w:val="24"/>
          <w:szCs w:val="24"/>
        </w:rPr>
        <w:t>дования и спецтехники (форма № 8</w:t>
      </w:r>
      <w:r w:rsidRPr="00BD194A">
        <w:rPr>
          <w:rFonts w:ascii="Times New Roman" w:hAnsi="Times New Roman"/>
          <w:bCs/>
          <w:sz w:val="24"/>
          <w:szCs w:val="24"/>
        </w:rPr>
        <w:t xml:space="preserve"> прилагается);</w:t>
      </w:r>
    </w:p>
    <w:p w:rsidR="007C795E" w:rsidRPr="00DC3B26"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DC3B26">
        <w:rPr>
          <w:rFonts w:ascii="Times New Roman" w:hAnsi="Times New Roman"/>
          <w:bCs/>
          <w:sz w:val="24"/>
          <w:szCs w:val="24"/>
        </w:rPr>
        <w:t>Копию свидетельства о постановке на учет в налоговой инспекции на территории Российской Федерации;</w:t>
      </w:r>
    </w:p>
    <w:p w:rsidR="007C795E" w:rsidRPr="00DC3B26" w:rsidRDefault="007C795E" w:rsidP="007C795E">
      <w:pPr>
        <w:pStyle w:val="a4"/>
        <w:numPr>
          <w:ilvl w:val="0"/>
          <w:numId w:val="2"/>
        </w:numPr>
        <w:spacing w:after="0" w:line="240" w:lineRule="auto"/>
        <w:ind w:left="0" w:firstLine="709"/>
        <w:jc w:val="both"/>
        <w:rPr>
          <w:rFonts w:ascii="Times New Roman" w:hAnsi="Times New Roman"/>
          <w:bCs/>
          <w:sz w:val="24"/>
          <w:szCs w:val="24"/>
        </w:rPr>
      </w:pPr>
      <w:r w:rsidRPr="00DC3B26">
        <w:rPr>
          <w:rFonts w:ascii="Times New Roman" w:hAnsi="Times New Roman"/>
          <w:bCs/>
          <w:sz w:val="24"/>
          <w:szCs w:val="24"/>
        </w:rPr>
        <w:t>Копию Устава с изменениями</w:t>
      </w:r>
      <w:r w:rsidR="00DC3B26" w:rsidRPr="00DC3B26">
        <w:rPr>
          <w:rFonts w:ascii="Times New Roman" w:hAnsi="Times New Roman"/>
          <w:bCs/>
          <w:sz w:val="24"/>
          <w:szCs w:val="24"/>
        </w:rPr>
        <w:t xml:space="preserve"> (последняя редакция)</w:t>
      </w:r>
      <w:r w:rsidRPr="00DC3B26">
        <w:rPr>
          <w:rFonts w:ascii="Times New Roman" w:hAnsi="Times New Roman"/>
          <w:bCs/>
          <w:sz w:val="24"/>
          <w:szCs w:val="24"/>
        </w:rPr>
        <w:t>;</w:t>
      </w:r>
    </w:p>
    <w:p w:rsidR="007C795E" w:rsidRPr="00563233" w:rsidRDefault="007C795E" w:rsidP="007C795E">
      <w:pPr>
        <w:pStyle w:val="a4"/>
        <w:numPr>
          <w:ilvl w:val="0"/>
          <w:numId w:val="2"/>
        </w:numPr>
        <w:spacing w:after="0" w:line="240" w:lineRule="auto"/>
        <w:ind w:left="0" w:firstLine="709"/>
        <w:jc w:val="both"/>
        <w:rPr>
          <w:rFonts w:ascii="Times New Roman" w:hAnsi="Times New Roman"/>
          <w:bCs/>
          <w:sz w:val="24"/>
          <w:szCs w:val="24"/>
          <w:highlight w:val="yellow"/>
        </w:rPr>
      </w:pPr>
      <w:r w:rsidRPr="00563233">
        <w:rPr>
          <w:rFonts w:ascii="Times New Roman" w:hAnsi="Times New Roman"/>
          <w:bCs/>
          <w:sz w:val="24"/>
          <w:szCs w:val="24"/>
          <w:highlight w:val="yellow"/>
        </w:rPr>
        <w:t>Балансовый отчет и отчет о прибылях и убытках за последни</w:t>
      </w:r>
      <w:r w:rsidR="00563233" w:rsidRPr="00563233">
        <w:rPr>
          <w:rFonts w:ascii="Times New Roman" w:hAnsi="Times New Roman"/>
          <w:bCs/>
          <w:sz w:val="24"/>
          <w:szCs w:val="24"/>
          <w:highlight w:val="yellow"/>
        </w:rPr>
        <w:t>й</w:t>
      </w:r>
      <w:r w:rsidRPr="00563233">
        <w:rPr>
          <w:rFonts w:ascii="Times New Roman" w:hAnsi="Times New Roman"/>
          <w:bCs/>
          <w:sz w:val="24"/>
          <w:szCs w:val="24"/>
          <w:highlight w:val="yellow"/>
        </w:rPr>
        <w:t xml:space="preserve"> </w:t>
      </w:r>
      <w:r w:rsidR="00563233" w:rsidRPr="00563233">
        <w:rPr>
          <w:rFonts w:ascii="Times New Roman" w:hAnsi="Times New Roman"/>
          <w:bCs/>
          <w:sz w:val="24"/>
          <w:szCs w:val="24"/>
          <w:highlight w:val="yellow"/>
        </w:rPr>
        <w:t>годовой отчет</w:t>
      </w:r>
      <w:r w:rsidRPr="00563233">
        <w:rPr>
          <w:rFonts w:ascii="Times New Roman" w:hAnsi="Times New Roman"/>
          <w:bCs/>
          <w:sz w:val="24"/>
          <w:szCs w:val="24"/>
          <w:highlight w:val="yellow"/>
        </w:rPr>
        <w:t xml:space="preserve"> (по последний отчетный период включительно), по форме, установленной законодательством Российской Федерации</w:t>
      </w:r>
      <w:r w:rsidR="00DC3B26" w:rsidRPr="00563233">
        <w:rPr>
          <w:rFonts w:ascii="Times New Roman" w:hAnsi="Times New Roman"/>
          <w:bCs/>
          <w:sz w:val="24"/>
          <w:szCs w:val="24"/>
          <w:highlight w:val="yellow"/>
        </w:rPr>
        <w:t xml:space="preserve"> (последний годовой отчет</w:t>
      </w:r>
      <w:r w:rsidR="00563233" w:rsidRPr="00563233">
        <w:rPr>
          <w:rFonts w:ascii="Times New Roman" w:hAnsi="Times New Roman"/>
          <w:bCs/>
          <w:sz w:val="24"/>
          <w:szCs w:val="24"/>
          <w:highlight w:val="yellow"/>
        </w:rPr>
        <w:t>, если предусмотрено по режиму налогообложения</w:t>
      </w:r>
      <w:r w:rsidR="00DC3B26" w:rsidRPr="00563233">
        <w:rPr>
          <w:rFonts w:ascii="Times New Roman" w:hAnsi="Times New Roman"/>
          <w:bCs/>
          <w:sz w:val="24"/>
          <w:szCs w:val="24"/>
          <w:highlight w:val="yellow"/>
        </w:rPr>
        <w:t>)</w:t>
      </w:r>
      <w:r w:rsidRPr="00563233">
        <w:rPr>
          <w:rFonts w:ascii="Times New Roman" w:hAnsi="Times New Roman"/>
          <w:bCs/>
          <w:sz w:val="24"/>
          <w:szCs w:val="24"/>
          <w:highlight w:val="yellow"/>
        </w:rPr>
        <w:t>;</w:t>
      </w:r>
    </w:p>
    <w:p w:rsidR="007C795E" w:rsidRPr="00DC3B26" w:rsidRDefault="007C795E" w:rsidP="007C795E">
      <w:pPr>
        <w:pStyle w:val="a4"/>
        <w:numPr>
          <w:ilvl w:val="0"/>
          <w:numId w:val="2"/>
        </w:numPr>
        <w:spacing w:after="0"/>
        <w:ind w:left="0" w:firstLine="709"/>
        <w:jc w:val="both"/>
        <w:rPr>
          <w:rFonts w:ascii="Times New Roman" w:hAnsi="Times New Roman"/>
          <w:bCs/>
          <w:sz w:val="24"/>
          <w:szCs w:val="24"/>
        </w:rPr>
      </w:pPr>
      <w:r w:rsidRPr="00DC3B26">
        <w:rPr>
          <w:rFonts w:ascii="Times New Roman" w:hAnsi="Times New Roman"/>
          <w:bCs/>
          <w:sz w:val="24"/>
          <w:szCs w:val="24"/>
        </w:rPr>
        <w:t xml:space="preserve">Копии действующих, согласно законодательству РФ, свидетельств, выданных саморегулируемой организацией (СРО) о допуске к работам, которые оказывают влияние на безопасность объектов капитального строительства; </w:t>
      </w:r>
    </w:p>
    <w:p w:rsidR="007C795E" w:rsidRDefault="007C795E" w:rsidP="007C795E">
      <w:pPr>
        <w:pStyle w:val="a4"/>
        <w:numPr>
          <w:ilvl w:val="0"/>
          <w:numId w:val="2"/>
        </w:numPr>
        <w:spacing w:after="0"/>
        <w:ind w:left="0" w:firstLine="709"/>
        <w:jc w:val="both"/>
        <w:rPr>
          <w:rFonts w:ascii="Times New Roman" w:hAnsi="Times New Roman"/>
          <w:bCs/>
          <w:sz w:val="24"/>
          <w:szCs w:val="24"/>
        </w:rPr>
      </w:pPr>
      <w:r w:rsidRPr="00DC3B26">
        <w:rPr>
          <w:rFonts w:ascii="Times New Roman" w:hAnsi="Times New Roman"/>
          <w:bCs/>
          <w:sz w:val="24"/>
          <w:szCs w:val="24"/>
        </w:rPr>
        <w:t xml:space="preserve">Согласие на обработку персональных данных; </w:t>
      </w:r>
    </w:p>
    <w:p w:rsidR="00DB0DB9" w:rsidRPr="00DB0DB9" w:rsidRDefault="00DB0DB9" w:rsidP="007C795E">
      <w:pPr>
        <w:pStyle w:val="a4"/>
        <w:numPr>
          <w:ilvl w:val="0"/>
          <w:numId w:val="2"/>
        </w:numPr>
        <w:spacing w:after="0"/>
        <w:ind w:left="0" w:firstLine="709"/>
        <w:jc w:val="both"/>
        <w:rPr>
          <w:rFonts w:ascii="Times New Roman" w:hAnsi="Times New Roman"/>
          <w:bCs/>
          <w:sz w:val="24"/>
          <w:szCs w:val="24"/>
        </w:rPr>
      </w:pPr>
      <w:r w:rsidRPr="00DB0DB9">
        <w:rPr>
          <w:rFonts w:ascii="Times New Roman" w:hAnsi="Times New Roman"/>
          <w:color w:val="121416"/>
          <w:sz w:val="24"/>
          <w:szCs w:val="24"/>
          <w:shd w:val="clear" w:color="auto" w:fill="FFFFFF"/>
        </w:rPr>
        <w:t>Копи</w:t>
      </w:r>
      <w:r>
        <w:rPr>
          <w:rFonts w:ascii="Times New Roman" w:hAnsi="Times New Roman"/>
          <w:color w:val="121416"/>
          <w:sz w:val="24"/>
          <w:szCs w:val="24"/>
          <w:shd w:val="clear" w:color="auto" w:fill="FFFFFF"/>
        </w:rPr>
        <w:t>и</w:t>
      </w:r>
      <w:r w:rsidRPr="00DB0DB9">
        <w:rPr>
          <w:rFonts w:ascii="Times New Roman" w:hAnsi="Times New Roman"/>
          <w:color w:val="121416"/>
          <w:sz w:val="24"/>
          <w:szCs w:val="24"/>
          <w:shd w:val="clear" w:color="auto" w:fill="FFFFFF"/>
        </w:rPr>
        <w:t xml:space="preserve"> лицензии МЧС</w:t>
      </w:r>
      <w:r>
        <w:rPr>
          <w:rFonts w:ascii="Times New Roman" w:hAnsi="Times New Roman"/>
          <w:color w:val="121416"/>
          <w:sz w:val="24"/>
          <w:szCs w:val="24"/>
          <w:shd w:val="clear" w:color="auto" w:fill="FFFFFF"/>
        </w:rPr>
        <w:t>,</w:t>
      </w:r>
      <w:r w:rsidRPr="00DB0DB9">
        <w:rPr>
          <w:rFonts w:ascii="Times New Roman" w:hAnsi="Times New Roman"/>
          <w:color w:val="121416"/>
          <w:sz w:val="24"/>
          <w:szCs w:val="24"/>
          <w:shd w:val="clear" w:color="auto" w:fill="FFFFFF"/>
        </w:rPr>
        <w:t xml:space="preserve">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случае выполнения указанных работ</w:t>
      </w:r>
      <w:r>
        <w:rPr>
          <w:rFonts w:ascii="Times New Roman" w:hAnsi="Times New Roman"/>
          <w:color w:val="121416"/>
          <w:sz w:val="24"/>
          <w:szCs w:val="24"/>
          <w:shd w:val="clear" w:color="auto" w:fill="FFFFFF"/>
        </w:rPr>
        <w:t>;</w:t>
      </w:r>
    </w:p>
    <w:p w:rsidR="007C795E" w:rsidRPr="00DC3B26" w:rsidRDefault="007C795E" w:rsidP="007C795E">
      <w:pPr>
        <w:pStyle w:val="a4"/>
        <w:numPr>
          <w:ilvl w:val="0"/>
          <w:numId w:val="2"/>
        </w:numPr>
        <w:ind w:left="0" w:firstLine="709"/>
        <w:jc w:val="both"/>
        <w:rPr>
          <w:rFonts w:ascii="Times New Roman" w:hAnsi="Times New Roman"/>
          <w:bCs/>
          <w:sz w:val="24"/>
          <w:szCs w:val="24"/>
        </w:rPr>
      </w:pPr>
      <w:r w:rsidRPr="00DC3B26">
        <w:rPr>
          <w:rFonts w:ascii="Times New Roman" w:hAnsi="Times New Roman"/>
          <w:bCs/>
          <w:sz w:val="24"/>
          <w:szCs w:val="24"/>
        </w:rPr>
        <w:t xml:space="preserve">Копии вышеуказанных документов должны быть заверены руководителем организации, либо иным уполномоченным лицом и печатью организации. </w:t>
      </w:r>
    </w:p>
    <w:p w:rsidR="007C795E" w:rsidRPr="00B96E59" w:rsidRDefault="007C795E" w:rsidP="00B87DD7">
      <w:pPr>
        <w:pStyle w:val="a4"/>
        <w:spacing w:after="0" w:line="240" w:lineRule="auto"/>
        <w:ind w:left="709"/>
        <w:jc w:val="both"/>
        <w:rPr>
          <w:rFonts w:ascii="Times New Roman" w:hAnsi="Times New Roman"/>
          <w:bCs/>
          <w:sz w:val="24"/>
          <w:szCs w:val="24"/>
        </w:rPr>
      </w:pPr>
      <w:r w:rsidRPr="00B96E59">
        <w:rPr>
          <w:rFonts w:ascii="Times New Roman" w:hAnsi="Times New Roman"/>
          <w:b/>
          <w:bCs/>
          <w:sz w:val="24"/>
          <w:szCs w:val="24"/>
        </w:rPr>
        <w:t>Непредставление вышеперечисленных документов может быть основанием для отклонения заявки</w:t>
      </w:r>
      <w:r w:rsidRPr="00B96E59">
        <w:rPr>
          <w:rFonts w:ascii="Times New Roman" w:hAnsi="Times New Roman"/>
          <w:bCs/>
          <w:sz w:val="24"/>
          <w:szCs w:val="24"/>
        </w:rPr>
        <w:t>.</w:t>
      </w:r>
    </w:p>
    <w:p w:rsidR="001D6831" w:rsidRDefault="001D6831" w:rsidP="00C460E2">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C460E2" w:rsidRPr="00C460E2" w:rsidRDefault="00C460E2" w:rsidP="00C460E2">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r w:rsidRPr="00C460E2">
        <w:rPr>
          <w:rFonts w:ascii="Times New Roman" w:hAnsi="Times New Roman"/>
          <w:bCs/>
          <w:iCs/>
          <w:kern w:val="28"/>
          <w:sz w:val="24"/>
          <w:szCs w:val="24"/>
          <w:lang w:eastAsia="ru-RU"/>
        </w:rPr>
        <w:t>Форма №</w:t>
      </w:r>
      <w:r w:rsidRPr="00C460E2">
        <w:rPr>
          <w:rFonts w:ascii="Times New Roman" w:hAnsi="Times New Roman"/>
          <w:bCs/>
          <w:iCs/>
          <w:kern w:val="28"/>
          <w:sz w:val="24"/>
          <w:szCs w:val="24"/>
          <w:lang w:val="en-US" w:eastAsia="ru-RU"/>
        </w:rPr>
        <w:t> </w:t>
      </w:r>
      <w:r w:rsidRPr="00C460E2">
        <w:rPr>
          <w:rFonts w:ascii="Times New Roman" w:hAnsi="Times New Roman"/>
          <w:bCs/>
          <w:iCs/>
          <w:kern w:val="28"/>
          <w:sz w:val="24"/>
          <w:szCs w:val="24"/>
          <w:lang w:eastAsia="ru-RU"/>
        </w:rPr>
        <w:t>1</w:t>
      </w:r>
    </w:p>
    <w:p w:rsidR="00C460E2" w:rsidRPr="00C460E2" w:rsidRDefault="00C460E2" w:rsidP="00C460E2">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C460E2">
        <w:rPr>
          <w:rFonts w:ascii="Times New Roman" w:hAnsi="Times New Roman"/>
          <w:bCs/>
          <w:iCs/>
          <w:kern w:val="28"/>
          <w:sz w:val="24"/>
          <w:szCs w:val="24"/>
          <w:lang w:eastAsia="ru-RU"/>
        </w:rPr>
        <w:t>к Документации № _____</w:t>
      </w:r>
    </w:p>
    <w:p w:rsidR="00C460E2" w:rsidRPr="00C460E2" w:rsidRDefault="00C460E2" w:rsidP="00C460E2">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C460E2">
        <w:rPr>
          <w:rFonts w:ascii="Times New Roman" w:hAnsi="Times New Roman"/>
          <w:bCs/>
          <w:iCs/>
          <w:kern w:val="28"/>
          <w:sz w:val="24"/>
          <w:szCs w:val="24"/>
          <w:lang w:eastAsia="ru-RU"/>
        </w:rPr>
        <w:t xml:space="preserve">квалификационного отбора: _______ </w:t>
      </w:r>
    </w:p>
    <w:p w:rsidR="00C460E2" w:rsidRPr="00C460E2" w:rsidRDefault="00C460E2" w:rsidP="00C460E2">
      <w:pPr>
        <w:keepNext/>
        <w:widowControl w:val="0"/>
        <w:overflowPunct w:val="0"/>
        <w:adjustRightInd w:val="0"/>
        <w:spacing w:before="240" w:after="60" w:line="240" w:lineRule="auto"/>
        <w:ind w:left="708"/>
        <w:jc w:val="center"/>
        <w:outlineLvl w:val="1"/>
        <w:rPr>
          <w:rFonts w:ascii="Times New Roman" w:hAnsi="Times New Roman"/>
          <w:b/>
          <w:bCs/>
          <w:i/>
          <w:iCs/>
          <w:kern w:val="28"/>
          <w:sz w:val="24"/>
          <w:szCs w:val="24"/>
          <w:lang w:eastAsia="ru-RU"/>
        </w:rPr>
      </w:pPr>
      <w:r w:rsidRPr="00C460E2">
        <w:rPr>
          <w:rFonts w:ascii="Times New Roman" w:hAnsi="Times New Roman"/>
          <w:b/>
          <w:bCs/>
          <w:i/>
          <w:iCs/>
          <w:kern w:val="28"/>
          <w:sz w:val="24"/>
          <w:szCs w:val="24"/>
          <w:lang w:eastAsia="ru-RU"/>
        </w:rPr>
        <w:t>Заявка на участие в Квалификационном отборе</w:t>
      </w:r>
      <w:r w:rsidRPr="00C460E2">
        <w:rPr>
          <w:rFonts w:ascii="Times New Roman" w:hAnsi="Times New Roman"/>
          <w:bCs/>
          <w:i/>
          <w:iCs/>
          <w:kern w:val="28"/>
          <w:sz w:val="24"/>
          <w:szCs w:val="24"/>
          <w:vertAlign w:val="superscript"/>
          <w:lang w:val="en-US" w:eastAsia="ru-RU"/>
        </w:rPr>
        <w:footnoteReference w:id="1"/>
      </w:r>
    </w:p>
    <w:p w:rsidR="00C460E2" w:rsidRPr="00C460E2" w:rsidRDefault="00C460E2" w:rsidP="00C460E2">
      <w:pPr>
        <w:widowControl w:val="0"/>
        <w:overflowPunct w:val="0"/>
        <w:adjustRightInd w:val="0"/>
        <w:spacing w:after="0" w:line="240" w:lineRule="auto"/>
        <w:ind w:right="5243"/>
        <w:rPr>
          <w:rFonts w:ascii="Times New Roman" w:hAnsi="Times New Roman"/>
          <w:kern w:val="28"/>
          <w:sz w:val="24"/>
          <w:szCs w:val="24"/>
          <w:lang w:eastAsia="ru-RU"/>
        </w:rPr>
      </w:pPr>
    </w:p>
    <w:p w:rsidR="00C460E2" w:rsidRPr="00C460E2" w:rsidRDefault="00C460E2" w:rsidP="00C460E2">
      <w:pPr>
        <w:widowControl w:val="0"/>
        <w:overflowPunct w:val="0"/>
        <w:adjustRightInd w:val="0"/>
        <w:spacing w:after="0" w:line="240" w:lineRule="auto"/>
        <w:ind w:right="5243"/>
        <w:rPr>
          <w:rFonts w:ascii="Times New Roman" w:hAnsi="Times New Roman"/>
          <w:kern w:val="28"/>
          <w:sz w:val="24"/>
          <w:szCs w:val="24"/>
          <w:lang w:eastAsia="ru-RU"/>
        </w:rPr>
      </w:pPr>
    </w:p>
    <w:p w:rsidR="00C460E2" w:rsidRPr="00C460E2" w:rsidRDefault="00C460E2" w:rsidP="00C460E2">
      <w:pPr>
        <w:widowControl w:val="0"/>
        <w:overflowPunct w:val="0"/>
        <w:adjustRightInd w:val="0"/>
        <w:spacing w:after="0" w:line="240" w:lineRule="auto"/>
        <w:ind w:right="5243"/>
        <w:rPr>
          <w:rFonts w:ascii="Times New Roman" w:hAnsi="Times New Roman"/>
          <w:kern w:val="28"/>
          <w:sz w:val="24"/>
          <w:szCs w:val="24"/>
          <w:lang w:eastAsia="ru-RU"/>
        </w:rPr>
      </w:pPr>
      <w:r w:rsidRPr="00C460E2">
        <w:rPr>
          <w:rFonts w:ascii="Times New Roman" w:hAnsi="Times New Roman"/>
          <w:kern w:val="28"/>
          <w:sz w:val="24"/>
          <w:szCs w:val="24"/>
          <w:lang w:eastAsia="ru-RU"/>
        </w:rPr>
        <w:t>«____</w:t>
      </w:r>
      <w:proofErr w:type="gramStart"/>
      <w:r w:rsidRPr="00C460E2">
        <w:rPr>
          <w:rFonts w:ascii="Times New Roman" w:hAnsi="Times New Roman"/>
          <w:kern w:val="28"/>
          <w:sz w:val="24"/>
          <w:szCs w:val="24"/>
          <w:lang w:eastAsia="ru-RU"/>
        </w:rPr>
        <w:t>_»_</w:t>
      </w:r>
      <w:proofErr w:type="gramEnd"/>
      <w:r w:rsidRPr="00C460E2">
        <w:rPr>
          <w:rFonts w:ascii="Times New Roman" w:hAnsi="Times New Roman"/>
          <w:kern w:val="28"/>
          <w:sz w:val="24"/>
          <w:szCs w:val="24"/>
          <w:lang w:eastAsia="ru-RU"/>
        </w:rPr>
        <w:t>______________</w:t>
      </w:r>
      <w:r w:rsidRPr="00C460E2">
        <w:rPr>
          <w:rFonts w:ascii="Times New Roman" w:hAnsi="Times New Roman"/>
          <w:kern w:val="28"/>
          <w:sz w:val="24"/>
          <w:szCs w:val="24"/>
          <w:lang w:val="en-US" w:eastAsia="ru-RU"/>
        </w:rPr>
        <w:t> </w:t>
      </w:r>
      <w:r w:rsidRPr="00C460E2">
        <w:rPr>
          <w:rFonts w:ascii="Times New Roman" w:hAnsi="Times New Roman"/>
          <w:kern w:val="28"/>
          <w:sz w:val="24"/>
          <w:szCs w:val="24"/>
          <w:lang w:eastAsia="ru-RU"/>
        </w:rPr>
        <w:t xml:space="preserve">года </w:t>
      </w:r>
    </w:p>
    <w:p w:rsidR="00C460E2" w:rsidRPr="00C460E2" w:rsidRDefault="00C460E2" w:rsidP="00C460E2">
      <w:pPr>
        <w:widowControl w:val="0"/>
        <w:overflowPunct w:val="0"/>
        <w:adjustRightInd w:val="0"/>
        <w:spacing w:after="0" w:line="240" w:lineRule="auto"/>
        <w:ind w:right="5243"/>
        <w:rPr>
          <w:rFonts w:ascii="Times New Roman" w:hAnsi="Times New Roman"/>
          <w:kern w:val="28"/>
          <w:sz w:val="24"/>
          <w:szCs w:val="24"/>
          <w:lang w:eastAsia="ru-RU"/>
        </w:rPr>
      </w:pPr>
      <w:r w:rsidRPr="00C460E2">
        <w:rPr>
          <w:rFonts w:ascii="Times New Roman" w:hAnsi="Times New Roman"/>
          <w:kern w:val="28"/>
          <w:sz w:val="24"/>
          <w:szCs w:val="24"/>
          <w:lang w:eastAsia="ru-RU"/>
        </w:rPr>
        <w:t>№________________________</w:t>
      </w:r>
    </w:p>
    <w:p w:rsidR="00C460E2" w:rsidRPr="00C460E2" w:rsidRDefault="00C460E2" w:rsidP="00C460E2">
      <w:pPr>
        <w:widowControl w:val="0"/>
        <w:overflowPunct w:val="0"/>
        <w:adjustRightInd w:val="0"/>
        <w:spacing w:after="0" w:line="240" w:lineRule="auto"/>
        <w:jc w:val="center"/>
        <w:rPr>
          <w:rFonts w:ascii="Times New Roman" w:hAnsi="Times New Roman"/>
          <w:kern w:val="28"/>
          <w:sz w:val="24"/>
          <w:szCs w:val="24"/>
          <w:lang w:eastAsia="ru-RU"/>
        </w:rPr>
      </w:pPr>
    </w:p>
    <w:p w:rsidR="00C460E2" w:rsidRPr="00C460E2" w:rsidRDefault="00C460E2" w:rsidP="00C460E2">
      <w:pPr>
        <w:widowControl w:val="0"/>
        <w:overflowPunct w:val="0"/>
        <w:adjustRightInd w:val="0"/>
        <w:spacing w:after="0" w:line="240" w:lineRule="auto"/>
        <w:jc w:val="center"/>
        <w:rPr>
          <w:rFonts w:ascii="Times New Roman" w:hAnsi="Times New Roman"/>
          <w:b/>
          <w:kern w:val="28"/>
          <w:sz w:val="24"/>
          <w:szCs w:val="24"/>
          <w:lang w:eastAsia="ru-RU"/>
        </w:rPr>
      </w:pPr>
      <w:r w:rsidRPr="00C460E2">
        <w:rPr>
          <w:rFonts w:ascii="Times New Roman" w:hAnsi="Times New Roman"/>
          <w:b/>
          <w:kern w:val="28"/>
          <w:sz w:val="24"/>
          <w:szCs w:val="24"/>
          <w:lang w:eastAsia="ru-RU"/>
        </w:rPr>
        <w:t>Уважаемые господа!</w:t>
      </w:r>
    </w:p>
    <w:p w:rsidR="00C460E2" w:rsidRPr="00C460E2" w:rsidRDefault="00C460E2" w:rsidP="00C460E2">
      <w:pPr>
        <w:widowControl w:val="0"/>
        <w:suppressAutoHyphens/>
        <w:overflowPunct w:val="0"/>
        <w:adjustRightInd w:val="0"/>
        <w:spacing w:after="0" w:line="240" w:lineRule="auto"/>
        <w:ind w:firstLine="539"/>
        <w:jc w:val="both"/>
        <w:rPr>
          <w:rFonts w:ascii="Times New Roman" w:hAnsi="Times New Roman"/>
          <w:kern w:val="28"/>
          <w:sz w:val="24"/>
          <w:szCs w:val="24"/>
          <w:lang w:eastAsia="ru-RU"/>
        </w:rPr>
      </w:pPr>
    </w:p>
    <w:p w:rsidR="00C460E2" w:rsidRPr="00C460E2" w:rsidRDefault="00C460E2" w:rsidP="00C460E2">
      <w:pPr>
        <w:widowControl w:val="0"/>
        <w:suppressAutoHyphens/>
        <w:overflowPunct w:val="0"/>
        <w:adjustRightInd w:val="0"/>
        <w:spacing w:after="0" w:line="240" w:lineRule="auto"/>
        <w:ind w:firstLine="539"/>
        <w:jc w:val="both"/>
        <w:rPr>
          <w:rFonts w:ascii="Times New Roman" w:hAnsi="Times New Roman"/>
          <w:kern w:val="28"/>
          <w:sz w:val="24"/>
          <w:szCs w:val="24"/>
          <w:lang w:eastAsia="ru-RU"/>
        </w:rPr>
      </w:pPr>
      <w:r w:rsidRPr="00C460E2">
        <w:rPr>
          <w:rFonts w:ascii="Times New Roman" w:hAnsi="Times New Roman"/>
          <w:kern w:val="28"/>
          <w:sz w:val="24"/>
          <w:szCs w:val="24"/>
          <w:lang w:eastAsia="ru-RU"/>
        </w:rPr>
        <w:t>В ответ на Ваше извещение, опубликованное на официальном интернет-сайте</w:t>
      </w:r>
      <w:r w:rsidRPr="00C460E2">
        <w:rPr>
          <w:rFonts w:ascii="Times New Roman" w:hAnsi="Times New Roman"/>
          <w:kern w:val="28"/>
          <w:sz w:val="24"/>
          <w:szCs w:val="24"/>
          <w:lang w:val="en-US" w:eastAsia="ru-RU"/>
        </w:rPr>
        <w:t> </w:t>
      </w:r>
      <w:r w:rsidRPr="00E54DB3">
        <w:rPr>
          <w:rFonts w:ascii="Times New Roman" w:hAnsi="Times New Roman"/>
          <w:kern w:val="28"/>
          <w:sz w:val="24"/>
          <w:szCs w:val="24"/>
          <w:lang w:eastAsia="ru-RU"/>
        </w:rPr>
        <w:t>ГК «</w:t>
      </w:r>
      <w:proofErr w:type="spellStart"/>
      <w:r w:rsidRPr="00E54DB3">
        <w:rPr>
          <w:rFonts w:ascii="Times New Roman" w:hAnsi="Times New Roman"/>
          <w:kern w:val="28"/>
          <w:sz w:val="24"/>
          <w:szCs w:val="24"/>
          <w:lang w:eastAsia="ru-RU"/>
        </w:rPr>
        <w:t>Риком</w:t>
      </w:r>
      <w:proofErr w:type="spellEnd"/>
      <w:r w:rsidRPr="00E54DB3">
        <w:rPr>
          <w:rFonts w:ascii="Times New Roman" w:hAnsi="Times New Roman"/>
          <w:kern w:val="28"/>
          <w:sz w:val="24"/>
          <w:szCs w:val="24"/>
          <w:lang w:eastAsia="ru-RU"/>
        </w:rPr>
        <w:t>»</w:t>
      </w:r>
      <w:r w:rsidRPr="00C460E2">
        <w:rPr>
          <w:rFonts w:ascii="Times New Roman" w:hAnsi="Times New Roman"/>
          <w:kern w:val="28"/>
          <w:sz w:val="24"/>
          <w:szCs w:val="24"/>
          <w:lang w:eastAsia="ru-RU"/>
        </w:rPr>
        <w:t xml:space="preserve">, полностью изучив представленную Вами Документацию квалификационного отбора, мы, </w:t>
      </w:r>
    </w:p>
    <w:p w:rsidR="00C460E2" w:rsidRPr="00C460E2" w:rsidRDefault="00C460E2" w:rsidP="00C460E2">
      <w:pPr>
        <w:widowControl w:val="0"/>
        <w:overflowPunct w:val="0"/>
        <w:adjustRightInd w:val="0"/>
        <w:spacing w:after="0" w:line="240" w:lineRule="auto"/>
        <w:jc w:val="center"/>
        <w:rPr>
          <w:rFonts w:ascii="Times New Roman" w:hAnsi="Times New Roman"/>
          <w:kern w:val="28"/>
          <w:sz w:val="20"/>
          <w:szCs w:val="20"/>
          <w:lang w:eastAsia="ru-RU"/>
        </w:rPr>
      </w:pPr>
      <w:r w:rsidRPr="00C460E2">
        <w:rPr>
          <w:rFonts w:ascii="Times New Roman" w:hAnsi="Times New Roman"/>
          <w:kern w:val="28"/>
          <w:sz w:val="20"/>
          <w:szCs w:val="20"/>
          <w:lang w:eastAsia="ru-RU"/>
        </w:rPr>
        <w:t>_____________________________________________________________________________________________,</w:t>
      </w:r>
    </w:p>
    <w:p w:rsidR="00C460E2" w:rsidRPr="00C460E2" w:rsidRDefault="00C460E2" w:rsidP="00C460E2">
      <w:pPr>
        <w:widowControl w:val="0"/>
        <w:overflowPunct w:val="0"/>
        <w:adjustRightInd w:val="0"/>
        <w:spacing w:after="0" w:line="240" w:lineRule="auto"/>
        <w:jc w:val="center"/>
        <w:rPr>
          <w:rFonts w:ascii="Times New Roman" w:hAnsi="Times New Roman"/>
          <w:i/>
          <w:kern w:val="28"/>
          <w:sz w:val="16"/>
          <w:szCs w:val="16"/>
          <w:lang w:eastAsia="ru-RU"/>
        </w:rPr>
      </w:pPr>
      <w:r w:rsidRPr="00C460E2">
        <w:rPr>
          <w:rFonts w:ascii="Times New Roman" w:hAnsi="Times New Roman"/>
          <w:i/>
          <w:kern w:val="28"/>
          <w:sz w:val="16"/>
          <w:szCs w:val="16"/>
          <w:lang w:eastAsia="ru-RU"/>
        </w:rPr>
        <w:t>(полное наименование Участника с указанием организационно-правовой формы)</w:t>
      </w:r>
    </w:p>
    <w:p w:rsidR="00C460E2" w:rsidRPr="00C460E2" w:rsidRDefault="00C460E2" w:rsidP="00C460E2">
      <w:pPr>
        <w:widowControl w:val="0"/>
        <w:overflowPunct w:val="0"/>
        <w:adjustRightInd w:val="0"/>
        <w:spacing w:after="0" w:line="240" w:lineRule="auto"/>
        <w:jc w:val="both"/>
        <w:rPr>
          <w:rFonts w:ascii="Times New Roman" w:hAnsi="Times New Roman"/>
          <w:kern w:val="28"/>
          <w:sz w:val="24"/>
          <w:szCs w:val="24"/>
          <w:lang w:eastAsia="ru-RU"/>
        </w:rPr>
      </w:pPr>
      <w:r w:rsidRPr="00C460E2">
        <w:rPr>
          <w:rFonts w:ascii="Times New Roman" w:hAnsi="Times New Roman"/>
          <w:kern w:val="28"/>
          <w:sz w:val="24"/>
          <w:szCs w:val="24"/>
          <w:lang w:eastAsia="ru-RU"/>
        </w:rPr>
        <w:t>зарегистрированное по адресу:</w:t>
      </w:r>
    </w:p>
    <w:p w:rsidR="00C460E2" w:rsidRPr="00C460E2" w:rsidRDefault="00C460E2" w:rsidP="00C460E2">
      <w:pPr>
        <w:widowControl w:val="0"/>
        <w:overflowPunct w:val="0"/>
        <w:adjustRightInd w:val="0"/>
        <w:spacing w:after="0" w:line="240" w:lineRule="auto"/>
        <w:jc w:val="center"/>
        <w:rPr>
          <w:rFonts w:ascii="Times New Roman" w:hAnsi="Times New Roman"/>
          <w:kern w:val="28"/>
          <w:sz w:val="20"/>
          <w:szCs w:val="20"/>
          <w:lang w:eastAsia="ru-RU"/>
        </w:rPr>
      </w:pPr>
      <w:r w:rsidRPr="00C460E2">
        <w:rPr>
          <w:rFonts w:ascii="Times New Roman" w:hAnsi="Times New Roman"/>
          <w:kern w:val="28"/>
          <w:sz w:val="20"/>
          <w:szCs w:val="20"/>
          <w:lang w:eastAsia="ru-RU"/>
        </w:rPr>
        <w:t>_____________________________________________________________________________________________,</w:t>
      </w:r>
    </w:p>
    <w:p w:rsidR="00C460E2" w:rsidRPr="00C460E2" w:rsidRDefault="00C460E2" w:rsidP="00C460E2">
      <w:pPr>
        <w:widowControl w:val="0"/>
        <w:overflowPunct w:val="0"/>
        <w:adjustRightInd w:val="0"/>
        <w:spacing w:after="0" w:line="240" w:lineRule="auto"/>
        <w:jc w:val="center"/>
        <w:rPr>
          <w:rFonts w:ascii="Times New Roman" w:hAnsi="Times New Roman"/>
          <w:i/>
          <w:kern w:val="28"/>
          <w:sz w:val="16"/>
          <w:szCs w:val="16"/>
          <w:lang w:eastAsia="ru-RU"/>
        </w:rPr>
      </w:pPr>
      <w:r w:rsidRPr="00C460E2">
        <w:rPr>
          <w:rFonts w:ascii="Times New Roman" w:hAnsi="Times New Roman"/>
          <w:i/>
          <w:kern w:val="28"/>
          <w:sz w:val="16"/>
          <w:szCs w:val="16"/>
          <w:lang w:eastAsia="ru-RU"/>
        </w:rPr>
        <w:t>(юридический адрес Участника)</w:t>
      </w:r>
    </w:p>
    <w:p w:rsidR="00C460E2" w:rsidRPr="00C460E2" w:rsidRDefault="00C460E2" w:rsidP="00C460E2">
      <w:pPr>
        <w:widowControl w:val="0"/>
        <w:overflowPunct w:val="0"/>
        <w:adjustRightInd w:val="0"/>
        <w:spacing w:after="0" w:line="240" w:lineRule="auto"/>
        <w:jc w:val="both"/>
        <w:rPr>
          <w:rFonts w:ascii="Times New Roman" w:hAnsi="Times New Roman"/>
          <w:kern w:val="28"/>
          <w:sz w:val="24"/>
          <w:szCs w:val="24"/>
          <w:lang w:eastAsia="ru-RU"/>
        </w:rPr>
      </w:pPr>
      <w:r w:rsidRPr="00C460E2">
        <w:rPr>
          <w:rFonts w:ascii="Times New Roman" w:hAnsi="Times New Roman"/>
          <w:kern w:val="28"/>
          <w:sz w:val="24"/>
          <w:szCs w:val="24"/>
          <w:lang w:eastAsia="ru-RU"/>
        </w:rPr>
        <w:t>(далее – Участник), настоящим подаем Заявку на участие в Квалификационном отборе:</w:t>
      </w:r>
    </w:p>
    <w:p w:rsidR="00C460E2" w:rsidRPr="00C460E2" w:rsidRDefault="00C460E2" w:rsidP="00C460E2">
      <w:pPr>
        <w:widowControl w:val="0"/>
        <w:overflowPunct w:val="0"/>
        <w:adjustRightInd w:val="0"/>
        <w:spacing w:after="0" w:line="240" w:lineRule="auto"/>
        <w:ind w:firstLine="708"/>
        <w:jc w:val="both"/>
        <w:rPr>
          <w:rFonts w:ascii="Times New Roman" w:hAnsi="Times New Roman" w:cs="Courier New"/>
          <w:kern w:val="28"/>
          <w:sz w:val="24"/>
          <w:szCs w:val="20"/>
          <w:lang w:eastAsia="ru-RU"/>
        </w:rPr>
      </w:pPr>
      <w:r w:rsidRPr="00C460E2">
        <w:rPr>
          <w:rFonts w:ascii="Times New Roman" w:hAnsi="Times New Roman"/>
          <w:b/>
          <w:kern w:val="28"/>
          <w:sz w:val="24"/>
          <w:szCs w:val="24"/>
          <w:lang w:eastAsia="ru-RU"/>
        </w:rPr>
        <w:t>«Потенциальных поставщиков для участия в конкурентных процедурах на выполнение строительных и специальных работ на объектах</w:t>
      </w:r>
      <w:r>
        <w:rPr>
          <w:rFonts w:ascii="Times New Roman" w:hAnsi="Times New Roman"/>
          <w:b/>
          <w:kern w:val="28"/>
          <w:sz w:val="24"/>
          <w:szCs w:val="24"/>
          <w:lang w:eastAsia="ru-RU"/>
        </w:rPr>
        <w:t xml:space="preserve"> </w:t>
      </w:r>
      <w:r w:rsidRPr="00C460E2">
        <w:rPr>
          <w:rFonts w:ascii="Times New Roman" w:hAnsi="Times New Roman"/>
          <w:b/>
          <w:bCs/>
          <w:sz w:val="24"/>
          <w:szCs w:val="24"/>
        </w:rPr>
        <w:t>ООО «Специализированный застройщик-</w:t>
      </w:r>
      <w:proofErr w:type="spellStart"/>
      <w:r w:rsidRPr="00C460E2">
        <w:rPr>
          <w:rFonts w:ascii="Times New Roman" w:hAnsi="Times New Roman"/>
          <w:b/>
          <w:bCs/>
          <w:sz w:val="24"/>
          <w:szCs w:val="24"/>
        </w:rPr>
        <w:t>Риком</w:t>
      </w:r>
      <w:proofErr w:type="spellEnd"/>
      <w:r w:rsidRPr="00C460E2">
        <w:rPr>
          <w:rFonts w:ascii="Times New Roman" w:hAnsi="Times New Roman"/>
          <w:b/>
          <w:bCs/>
          <w:sz w:val="24"/>
          <w:szCs w:val="24"/>
        </w:rPr>
        <w:t xml:space="preserve"> Браво»</w:t>
      </w:r>
      <w:r>
        <w:rPr>
          <w:rFonts w:ascii="Times New Roman" w:hAnsi="Times New Roman"/>
          <w:b/>
          <w:kern w:val="28"/>
          <w:sz w:val="24"/>
          <w:szCs w:val="24"/>
          <w:lang w:eastAsia="ru-RU"/>
        </w:rPr>
        <w:t xml:space="preserve"> в </w:t>
      </w:r>
      <w:proofErr w:type="spellStart"/>
      <w:r>
        <w:rPr>
          <w:rFonts w:ascii="Times New Roman" w:hAnsi="Times New Roman"/>
          <w:b/>
          <w:kern w:val="28"/>
          <w:sz w:val="24"/>
          <w:szCs w:val="24"/>
          <w:lang w:eastAsia="ru-RU"/>
        </w:rPr>
        <w:t>г.Стерлитамак</w:t>
      </w:r>
      <w:proofErr w:type="spellEnd"/>
      <w:r w:rsidRPr="00C460E2">
        <w:rPr>
          <w:rFonts w:ascii="Times New Roman" w:hAnsi="Times New Roman"/>
          <w:b/>
          <w:kern w:val="28"/>
          <w:sz w:val="24"/>
          <w:szCs w:val="24"/>
          <w:lang w:eastAsia="ru-RU"/>
        </w:rPr>
        <w:t xml:space="preserve"> в 20</w:t>
      </w:r>
      <w:r>
        <w:rPr>
          <w:rFonts w:ascii="Times New Roman" w:hAnsi="Times New Roman"/>
          <w:b/>
          <w:kern w:val="28"/>
          <w:sz w:val="24"/>
          <w:szCs w:val="24"/>
          <w:lang w:eastAsia="ru-RU"/>
        </w:rPr>
        <w:t>21</w:t>
      </w:r>
      <w:r w:rsidRPr="00C460E2">
        <w:rPr>
          <w:rFonts w:ascii="Times New Roman" w:hAnsi="Times New Roman"/>
          <w:b/>
          <w:kern w:val="28"/>
          <w:sz w:val="24"/>
          <w:szCs w:val="24"/>
          <w:lang w:eastAsia="ru-RU"/>
        </w:rPr>
        <w:t>-20</w:t>
      </w:r>
      <w:r>
        <w:rPr>
          <w:rFonts w:ascii="Times New Roman" w:hAnsi="Times New Roman"/>
          <w:b/>
          <w:kern w:val="28"/>
          <w:sz w:val="24"/>
          <w:szCs w:val="24"/>
          <w:lang w:eastAsia="ru-RU"/>
        </w:rPr>
        <w:t>22</w:t>
      </w:r>
      <w:r w:rsidRPr="00C460E2">
        <w:rPr>
          <w:rFonts w:ascii="Times New Roman" w:hAnsi="Times New Roman"/>
          <w:b/>
          <w:kern w:val="28"/>
          <w:sz w:val="24"/>
          <w:szCs w:val="24"/>
          <w:lang w:eastAsia="ru-RU"/>
        </w:rPr>
        <w:t>годах.</w:t>
      </w:r>
      <w:r w:rsidRPr="00C460E2">
        <w:rPr>
          <w:rFonts w:ascii="Times New Roman" w:hAnsi="Times New Roman" w:cs="Courier New"/>
          <w:kern w:val="28"/>
          <w:sz w:val="24"/>
          <w:szCs w:val="20"/>
          <w:lang w:eastAsia="ru-RU"/>
        </w:rPr>
        <w:t>»</w:t>
      </w:r>
    </w:p>
    <w:p w:rsidR="00C460E2" w:rsidRPr="00C460E2" w:rsidRDefault="00C460E2" w:rsidP="00C460E2">
      <w:pPr>
        <w:widowControl w:val="0"/>
        <w:overflowPunct w:val="0"/>
        <w:adjustRightInd w:val="0"/>
        <w:spacing w:after="0" w:line="240" w:lineRule="auto"/>
        <w:ind w:firstLine="540"/>
        <w:jc w:val="both"/>
        <w:rPr>
          <w:rFonts w:ascii="Times New Roman" w:hAnsi="Times New Roman"/>
          <w:kern w:val="28"/>
          <w:sz w:val="24"/>
          <w:szCs w:val="24"/>
          <w:lang w:eastAsia="ru-RU"/>
        </w:rPr>
      </w:pPr>
      <w:r w:rsidRPr="00C460E2">
        <w:rPr>
          <w:rFonts w:ascii="Times New Roman" w:hAnsi="Times New Roman"/>
          <w:kern w:val="28"/>
          <w:sz w:val="24"/>
          <w:szCs w:val="24"/>
          <w:lang w:eastAsia="ru-RU"/>
        </w:rPr>
        <w:t>Настоящим предоставляются полномочия наводить справки с целью проверки и изучения документов и сведений, представленных в Заявке</w:t>
      </w:r>
      <w:r w:rsidR="00DC3B26">
        <w:rPr>
          <w:rFonts w:ascii="Times New Roman" w:hAnsi="Times New Roman"/>
          <w:kern w:val="28"/>
          <w:sz w:val="24"/>
          <w:szCs w:val="24"/>
          <w:lang w:eastAsia="ru-RU"/>
        </w:rPr>
        <w:t>.</w:t>
      </w:r>
      <w:r w:rsidRPr="00C460E2">
        <w:rPr>
          <w:rFonts w:ascii="Times New Roman" w:hAnsi="Times New Roman"/>
          <w:kern w:val="28"/>
          <w:sz w:val="24"/>
          <w:szCs w:val="24"/>
          <w:lang w:eastAsia="ru-RU"/>
        </w:rPr>
        <w:t xml:space="preserve"> </w:t>
      </w:r>
    </w:p>
    <w:p w:rsidR="00C460E2" w:rsidRPr="00C460E2" w:rsidRDefault="00C460E2" w:rsidP="00C460E2">
      <w:pPr>
        <w:widowControl w:val="0"/>
        <w:suppressAutoHyphens/>
        <w:overflowPunct w:val="0"/>
        <w:adjustRightInd w:val="0"/>
        <w:spacing w:after="0" w:line="240" w:lineRule="auto"/>
        <w:ind w:firstLine="540"/>
        <w:jc w:val="both"/>
        <w:rPr>
          <w:rFonts w:ascii="Times New Roman" w:hAnsi="Times New Roman"/>
          <w:kern w:val="28"/>
          <w:sz w:val="24"/>
          <w:szCs w:val="24"/>
          <w:lang w:eastAsia="ru-RU"/>
        </w:rPr>
      </w:pPr>
      <w:r w:rsidRPr="00C460E2">
        <w:rPr>
          <w:rFonts w:ascii="Times New Roman" w:hAnsi="Times New Roman"/>
          <w:kern w:val="28"/>
          <w:sz w:val="24"/>
          <w:szCs w:val="24"/>
          <w:lang w:eastAsia="ru-RU"/>
        </w:rPr>
        <w:t>Заявка служит также разрешением от нашей организации любому лицу или уполномоченному представителю любого учреждения, на которое содержится ссылка в Заявке, предоставлять запрашиваемую Вами информацию для проверки заявлений и сведений, содержащихся в нашей Заявке, или относящихся к ресурсам, опыту и компетенции нашей организации.</w:t>
      </w:r>
    </w:p>
    <w:p w:rsidR="00C460E2" w:rsidRPr="00C460E2" w:rsidRDefault="00C460E2" w:rsidP="00C460E2">
      <w:pPr>
        <w:widowControl w:val="0"/>
        <w:suppressAutoHyphens/>
        <w:overflowPunct w:val="0"/>
        <w:adjustRightInd w:val="0"/>
        <w:spacing w:after="0" w:line="240" w:lineRule="auto"/>
        <w:ind w:firstLine="540"/>
        <w:jc w:val="both"/>
        <w:rPr>
          <w:rFonts w:ascii="Times New Roman" w:hAnsi="Times New Roman"/>
          <w:kern w:val="28"/>
          <w:sz w:val="24"/>
          <w:szCs w:val="24"/>
          <w:lang w:eastAsia="ru-RU"/>
        </w:rPr>
      </w:pPr>
      <w:r w:rsidRPr="00C460E2">
        <w:rPr>
          <w:rFonts w:ascii="Times New Roman" w:hAnsi="Times New Roman"/>
          <w:kern w:val="28"/>
          <w:sz w:val="24"/>
          <w:szCs w:val="24"/>
          <w:lang w:eastAsia="ru-RU"/>
        </w:rPr>
        <w:t>Для получения необходимой информации Ваши уполномоченные представители могут связаться со следующими лицами:</w:t>
      </w:r>
    </w:p>
    <w:tbl>
      <w:tblPr>
        <w:tblW w:w="5000" w:type="pct"/>
        <w:tblCellMar>
          <w:top w:w="15" w:type="dxa"/>
          <w:left w:w="15" w:type="dxa"/>
          <w:bottom w:w="15" w:type="dxa"/>
          <w:right w:w="15" w:type="dxa"/>
        </w:tblCellMar>
        <w:tblLook w:val="0000" w:firstRow="0" w:lastRow="0" w:firstColumn="0" w:lastColumn="0" w:noHBand="0" w:noVBand="0"/>
      </w:tblPr>
      <w:tblGrid>
        <w:gridCol w:w="4762"/>
        <w:gridCol w:w="4593"/>
      </w:tblGrid>
      <w:tr w:rsidR="00C460E2" w:rsidRPr="00C460E2" w:rsidTr="00434AA1">
        <w:tc>
          <w:tcPr>
            <w:tcW w:w="0" w:type="auto"/>
            <w:gridSpan w:val="2"/>
            <w:vAlign w:val="center"/>
          </w:tcPr>
          <w:p w:rsidR="00C460E2" w:rsidRPr="00C460E2" w:rsidRDefault="00C460E2" w:rsidP="00C460E2">
            <w:pPr>
              <w:widowControl w:val="0"/>
              <w:overflowPunct w:val="0"/>
              <w:adjustRightInd w:val="0"/>
              <w:spacing w:before="60" w:after="0" w:line="240" w:lineRule="auto"/>
              <w:jc w:val="center"/>
              <w:rPr>
                <w:rFonts w:ascii="Times New Roman" w:hAnsi="Times New Roman"/>
                <w:kern w:val="28"/>
                <w:sz w:val="24"/>
                <w:szCs w:val="24"/>
                <w:lang w:eastAsia="ru-RU"/>
              </w:rPr>
            </w:pPr>
            <w:r w:rsidRPr="00C460E2">
              <w:rPr>
                <w:rFonts w:ascii="Times New Roman" w:hAnsi="Times New Roman"/>
                <w:kern w:val="28"/>
                <w:sz w:val="24"/>
                <w:szCs w:val="24"/>
                <w:lang w:eastAsia="ru-RU"/>
              </w:rPr>
              <w:t>Справки по общим вопросам и вопросам управления</w:t>
            </w:r>
          </w:p>
        </w:tc>
      </w:tr>
      <w:tr w:rsidR="00C460E2" w:rsidRPr="00C460E2" w:rsidTr="00434AA1">
        <w:tc>
          <w:tcPr>
            <w:tcW w:w="2545" w:type="pct"/>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Контакт</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c>
          <w:tcPr>
            <w:tcW w:w="2455" w:type="pct"/>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Телефон</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r>
      <w:tr w:rsidR="00C460E2" w:rsidRPr="00C460E2" w:rsidTr="00434AA1">
        <w:tc>
          <w:tcPr>
            <w:tcW w:w="0" w:type="auto"/>
            <w:gridSpan w:val="2"/>
            <w:vAlign w:val="center"/>
          </w:tcPr>
          <w:p w:rsidR="00C460E2" w:rsidRPr="00C460E2" w:rsidRDefault="00C460E2" w:rsidP="00C460E2">
            <w:pPr>
              <w:widowControl w:val="0"/>
              <w:overflowPunct w:val="0"/>
              <w:adjustRightInd w:val="0"/>
              <w:spacing w:before="60" w:after="0" w:line="240" w:lineRule="auto"/>
              <w:jc w:val="center"/>
              <w:rPr>
                <w:rFonts w:ascii="Times New Roman" w:hAnsi="Times New Roman"/>
                <w:kern w:val="28"/>
                <w:sz w:val="24"/>
                <w:szCs w:val="24"/>
                <w:lang w:val="en-US" w:eastAsia="ru-RU"/>
              </w:rPr>
            </w:pPr>
            <w:proofErr w:type="spellStart"/>
            <w:r w:rsidRPr="00C460E2">
              <w:rPr>
                <w:rFonts w:ascii="Times New Roman" w:hAnsi="Times New Roman"/>
                <w:kern w:val="28"/>
                <w:sz w:val="24"/>
                <w:szCs w:val="24"/>
                <w:lang w:val="en-US" w:eastAsia="ru-RU"/>
              </w:rPr>
              <w:t>Справки</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по</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кадровым</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вопросам</w:t>
            </w:r>
            <w:proofErr w:type="spellEnd"/>
          </w:p>
        </w:tc>
      </w:tr>
      <w:tr w:rsidR="00C460E2" w:rsidRPr="00C460E2" w:rsidTr="00434AA1">
        <w:tc>
          <w:tcPr>
            <w:tcW w:w="0" w:type="auto"/>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Контакт</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c>
          <w:tcPr>
            <w:tcW w:w="0" w:type="auto"/>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Телефон</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r>
      <w:tr w:rsidR="00C460E2" w:rsidRPr="00C460E2" w:rsidTr="00434AA1">
        <w:tc>
          <w:tcPr>
            <w:tcW w:w="0" w:type="auto"/>
            <w:gridSpan w:val="2"/>
            <w:vAlign w:val="center"/>
          </w:tcPr>
          <w:p w:rsidR="00C460E2" w:rsidRPr="00C460E2" w:rsidRDefault="00C460E2" w:rsidP="00C460E2">
            <w:pPr>
              <w:widowControl w:val="0"/>
              <w:overflowPunct w:val="0"/>
              <w:adjustRightInd w:val="0"/>
              <w:spacing w:before="60" w:after="0" w:line="240" w:lineRule="auto"/>
              <w:jc w:val="center"/>
              <w:rPr>
                <w:rFonts w:ascii="Times New Roman" w:hAnsi="Times New Roman"/>
                <w:kern w:val="28"/>
                <w:sz w:val="24"/>
                <w:szCs w:val="24"/>
                <w:lang w:val="en-US" w:eastAsia="ru-RU"/>
              </w:rPr>
            </w:pPr>
            <w:proofErr w:type="spellStart"/>
            <w:r w:rsidRPr="00C460E2">
              <w:rPr>
                <w:rFonts w:ascii="Times New Roman" w:hAnsi="Times New Roman"/>
                <w:kern w:val="28"/>
                <w:sz w:val="24"/>
                <w:szCs w:val="24"/>
                <w:lang w:val="en-US" w:eastAsia="ru-RU"/>
              </w:rPr>
              <w:t>Справки</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по</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техническим</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вопросам</w:t>
            </w:r>
            <w:proofErr w:type="spellEnd"/>
          </w:p>
        </w:tc>
      </w:tr>
      <w:tr w:rsidR="00C460E2" w:rsidRPr="00C460E2" w:rsidTr="00434AA1">
        <w:tc>
          <w:tcPr>
            <w:tcW w:w="0" w:type="auto"/>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lastRenderedPageBreak/>
              <w:t>Контакт</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c>
          <w:tcPr>
            <w:tcW w:w="0" w:type="auto"/>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Телефон</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r>
      <w:tr w:rsidR="00C460E2" w:rsidRPr="00C460E2" w:rsidTr="00434AA1">
        <w:tc>
          <w:tcPr>
            <w:tcW w:w="0" w:type="auto"/>
            <w:gridSpan w:val="2"/>
            <w:vAlign w:val="center"/>
          </w:tcPr>
          <w:p w:rsidR="00C460E2" w:rsidRPr="00C460E2" w:rsidRDefault="00C460E2" w:rsidP="00C460E2">
            <w:pPr>
              <w:keepNext/>
              <w:widowControl w:val="0"/>
              <w:overflowPunct w:val="0"/>
              <w:adjustRightInd w:val="0"/>
              <w:spacing w:before="60" w:after="0" w:line="240" w:lineRule="auto"/>
              <w:jc w:val="center"/>
              <w:rPr>
                <w:rFonts w:ascii="Times New Roman" w:hAnsi="Times New Roman"/>
                <w:kern w:val="28"/>
                <w:sz w:val="24"/>
                <w:szCs w:val="24"/>
                <w:lang w:val="en-US" w:eastAsia="ru-RU"/>
              </w:rPr>
            </w:pPr>
            <w:proofErr w:type="spellStart"/>
            <w:r w:rsidRPr="00C460E2">
              <w:rPr>
                <w:rFonts w:ascii="Times New Roman" w:hAnsi="Times New Roman"/>
                <w:kern w:val="28"/>
                <w:sz w:val="24"/>
                <w:szCs w:val="24"/>
                <w:lang w:val="en-US" w:eastAsia="ru-RU"/>
              </w:rPr>
              <w:t>Справки</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по</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финансовым</w:t>
            </w:r>
            <w:proofErr w:type="spellEnd"/>
            <w:r w:rsidRPr="00C460E2">
              <w:rPr>
                <w:rFonts w:ascii="Times New Roman" w:hAnsi="Times New Roman"/>
                <w:kern w:val="28"/>
                <w:sz w:val="24"/>
                <w:szCs w:val="24"/>
                <w:lang w:eastAsia="ru-RU"/>
              </w:rPr>
              <w:t xml:space="preserve"> </w:t>
            </w:r>
            <w:proofErr w:type="spellStart"/>
            <w:r w:rsidRPr="00C460E2">
              <w:rPr>
                <w:rFonts w:ascii="Times New Roman" w:hAnsi="Times New Roman"/>
                <w:kern w:val="28"/>
                <w:sz w:val="24"/>
                <w:szCs w:val="24"/>
                <w:lang w:val="en-US" w:eastAsia="ru-RU"/>
              </w:rPr>
              <w:t>вопросам</w:t>
            </w:r>
            <w:proofErr w:type="spellEnd"/>
          </w:p>
        </w:tc>
      </w:tr>
      <w:tr w:rsidR="00C460E2" w:rsidRPr="00C460E2" w:rsidTr="00434AA1">
        <w:tc>
          <w:tcPr>
            <w:tcW w:w="0" w:type="auto"/>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Контакт</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c>
          <w:tcPr>
            <w:tcW w:w="0" w:type="auto"/>
            <w:vAlign w:val="center"/>
          </w:tcPr>
          <w:p w:rsidR="00C460E2" w:rsidRPr="00C460E2" w:rsidRDefault="00C460E2" w:rsidP="00C460E2">
            <w:pPr>
              <w:widowControl w:val="0"/>
              <w:overflowPunct w:val="0"/>
              <w:adjustRightInd w:val="0"/>
              <w:spacing w:before="60" w:after="0" w:line="240" w:lineRule="auto"/>
              <w:rPr>
                <w:rFonts w:ascii="Times New Roman" w:hAnsi="Times New Roman"/>
                <w:iCs/>
                <w:kern w:val="28"/>
                <w:sz w:val="24"/>
                <w:szCs w:val="24"/>
                <w:lang w:val="en-US" w:eastAsia="ru-RU"/>
              </w:rPr>
            </w:pPr>
            <w:proofErr w:type="spellStart"/>
            <w:r w:rsidRPr="00C460E2">
              <w:rPr>
                <w:rFonts w:ascii="Times New Roman" w:hAnsi="Times New Roman"/>
                <w:iCs/>
                <w:kern w:val="28"/>
                <w:sz w:val="24"/>
                <w:szCs w:val="24"/>
                <w:lang w:val="en-US" w:eastAsia="ru-RU"/>
              </w:rPr>
              <w:t>Телефон</w:t>
            </w:r>
            <w:proofErr w:type="spellEnd"/>
            <w:r w:rsidRPr="00C460E2">
              <w:rPr>
                <w:rFonts w:ascii="Times New Roman" w:hAnsi="Times New Roman"/>
                <w:iCs/>
                <w:kern w:val="28"/>
                <w:sz w:val="24"/>
                <w:szCs w:val="24"/>
                <w:lang w:val="en-US" w:eastAsia="ru-RU"/>
              </w:rPr>
              <w:t xml:space="preserve"> 1 (</w:t>
            </w:r>
            <w:proofErr w:type="spellStart"/>
            <w:r w:rsidRPr="00C460E2">
              <w:rPr>
                <w:rFonts w:ascii="Times New Roman" w:hAnsi="Times New Roman"/>
                <w:iCs/>
                <w:kern w:val="28"/>
                <w:sz w:val="24"/>
                <w:szCs w:val="24"/>
                <w:lang w:val="en-US" w:eastAsia="ru-RU"/>
              </w:rPr>
              <w:t>заполнить</w:t>
            </w:r>
            <w:proofErr w:type="spellEnd"/>
            <w:r w:rsidRPr="00C460E2">
              <w:rPr>
                <w:rFonts w:ascii="Times New Roman" w:hAnsi="Times New Roman"/>
                <w:iCs/>
                <w:kern w:val="28"/>
                <w:sz w:val="24"/>
                <w:szCs w:val="24"/>
                <w:lang w:val="en-US" w:eastAsia="ru-RU"/>
              </w:rPr>
              <w:t>)</w:t>
            </w:r>
          </w:p>
        </w:tc>
      </w:tr>
    </w:tbl>
    <w:p w:rsidR="00DC3B26" w:rsidRDefault="00DC3B26" w:rsidP="006E7D26">
      <w:pPr>
        <w:widowControl w:val="0"/>
        <w:overflowPunct w:val="0"/>
        <w:adjustRightInd w:val="0"/>
        <w:spacing w:after="0" w:line="240" w:lineRule="auto"/>
        <w:ind w:firstLine="540"/>
        <w:jc w:val="both"/>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ind w:firstLine="540"/>
        <w:jc w:val="both"/>
        <w:rPr>
          <w:rFonts w:ascii="Times New Roman" w:hAnsi="Times New Roman"/>
          <w:kern w:val="28"/>
          <w:sz w:val="24"/>
          <w:szCs w:val="24"/>
          <w:lang w:eastAsia="ru-RU"/>
        </w:rPr>
      </w:pPr>
      <w:r w:rsidRPr="006E7D26">
        <w:rPr>
          <w:rFonts w:ascii="Times New Roman" w:hAnsi="Times New Roman"/>
          <w:kern w:val="28"/>
          <w:sz w:val="24"/>
          <w:szCs w:val="24"/>
          <w:lang w:eastAsia="ru-RU"/>
        </w:rPr>
        <w:t>Настоящим подтверждаем, что сделанные в данной Заявке заявления и предоставленные в приложенных заполненных формах сведения являются полными, точными и верными во всех деталях.</w:t>
      </w:r>
    </w:p>
    <w:p w:rsidR="006E7D26" w:rsidRPr="006E7D26" w:rsidRDefault="006E7D26" w:rsidP="006E7D26">
      <w:pPr>
        <w:widowControl w:val="0"/>
        <w:overflowPunct w:val="0"/>
        <w:adjustRightInd w:val="0"/>
        <w:spacing w:after="0" w:line="240" w:lineRule="auto"/>
        <w:ind w:firstLine="540"/>
        <w:jc w:val="both"/>
        <w:rPr>
          <w:rFonts w:ascii="Times New Roman" w:hAnsi="Times New Roman"/>
          <w:kern w:val="28"/>
          <w:sz w:val="24"/>
          <w:szCs w:val="24"/>
          <w:lang w:eastAsia="ru-RU"/>
        </w:rPr>
      </w:pPr>
      <w:r w:rsidRPr="006E7D26">
        <w:rPr>
          <w:rFonts w:ascii="Times New Roman" w:hAnsi="Times New Roman"/>
          <w:kern w:val="28"/>
          <w:sz w:val="24"/>
          <w:szCs w:val="24"/>
          <w:lang w:eastAsia="ru-RU"/>
        </w:rPr>
        <w:t>Настоящая Заявка</w:t>
      </w:r>
      <w:r w:rsidRPr="006E7D26">
        <w:rPr>
          <w:rFonts w:ascii="Times New Roman" w:hAnsi="Times New Roman"/>
          <w:kern w:val="28"/>
          <w:sz w:val="24"/>
          <w:szCs w:val="24"/>
          <w:vertAlign w:val="superscript"/>
          <w:lang w:val="en-US" w:eastAsia="ru-RU"/>
        </w:rPr>
        <w:footnoteReference w:id="2"/>
      </w:r>
      <w:r w:rsidRPr="006E7D26">
        <w:rPr>
          <w:rFonts w:ascii="Times New Roman" w:hAnsi="Times New Roman"/>
          <w:kern w:val="28"/>
          <w:sz w:val="24"/>
          <w:szCs w:val="24"/>
          <w:lang w:eastAsia="ru-RU"/>
        </w:rPr>
        <w:t xml:space="preserve"> на участие в Квалификационном отборе дополняется следующими документами:</w:t>
      </w:r>
    </w:p>
    <w:p w:rsidR="006E7D26" w:rsidRPr="006E7D26" w:rsidRDefault="006E7D26" w:rsidP="006E7D26">
      <w:pPr>
        <w:widowControl w:val="0"/>
        <w:tabs>
          <w:tab w:val="num" w:pos="927"/>
          <w:tab w:val="left" w:pos="993"/>
        </w:tabs>
        <w:overflowPunct w:val="0"/>
        <w:adjustRightInd w:val="0"/>
        <w:spacing w:after="0" w:line="240" w:lineRule="auto"/>
        <w:ind w:left="993" w:hanging="426"/>
        <w:jc w:val="both"/>
        <w:rPr>
          <w:rFonts w:ascii="Times New Roman" w:hAnsi="Times New Roman"/>
          <w:i/>
          <w:kern w:val="28"/>
          <w:sz w:val="24"/>
          <w:szCs w:val="24"/>
          <w:lang w:val="en-US" w:eastAsia="ru-RU"/>
        </w:rPr>
      </w:pPr>
      <w:r w:rsidRPr="006E7D26">
        <w:rPr>
          <w:rFonts w:ascii="Times New Roman" w:hAnsi="Times New Roman"/>
          <w:i/>
          <w:kern w:val="28"/>
          <w:sz w:val="24"/>
          <w:szCs w:val="24"/>
          <w:lang w:val="en-US" w:eastAsia="ru-RU"/>
        </w:rPr>
        <w:t>(</w:t>
      </w:r>
      <w:proofErr w:type="spellStart"/>
      <w:r w:rsidRPr="006E7D26">
        <w:rPr>
          <w:rFonts w:ascii="Times New Roman" w:hAnsi="Times New Roman"/>
          <w:i/>
          <w:kern w:val="28"/>
          <w:sz w:val="24"/>
          <w:szCs w:val="24"/>
          <w:lang w:val="en-US" w:eastAsia="ru-RU"/>
        </w:rPr>
        <w:t>перечислить</w:t>
      </w:r>
      <w:proofErr w:type="spellEnd"/>
      <w:r w:rsidRPr="006E7D26">
        <w:rPr>
          <w:rFonts w:ascii="Times New Roman" w:hAnsi="Times New Roman"/>
          <w:i/>
          <w:kern w:val="28"/>
          <w:sz w:val="24"/>
          <w:szCs w:val="24"/>
          <w:lang w:val="en-US" w:eastAsia="ru-RU"/>
        </w:rPr>
        <w:t xml:space="preserve">) </w:t>
      </w:r>
    </w:p>
    <w:p w:rsidR="006E7D26" w:rsidRPr="006E7D26" w:rsidRDefault="006E7D26" w:rsidP="006E7D26">
      <w:pPr>
        <w:widowControl w:val="0"/>
        <w:tabs>
          <w:tab w:val="left" w:pos="993"/>
        </w:tabs>
        <w:overflowPunct w:val="0"/>
        <w:adjustRightInd w:val="0"/>
        <w:spacing w:after="0" w:line="240" w:lineRule="auto"/>
        <w:ind w:left="567"/>
        <w:rPr>
          <w:rFonts w:ascii="Times New Roman" w:hAnsi="Times New Roman"/>
          <w:kern w:val="28"/>
          <w:sz w:val="24"/>
          <w:szCs w:val="24"/>
          <w:lang w:val="en-US" w:eastAsia="ru-RU"/>
        </w:rPr>
      </w:pPr>
    </w:p>
    <w:tbl>
      <w:tblPr>
        <w:tblW w:w="10440" w:type="dxa"/>
        <w:tblInd w:w="-252" w:type="dxa"/>
        <w:tblLayout w:type="fixed"/>
        <w:tblLook w:val="0000" w:firstRow="0" w:lastRow="0" w:firstColumn="0" w:lastColumn="0" w:noHBand="0" w:noVBand="0"/>
      </w:tblPr>
      <w:tblGrid>
        <w:gridCol w:w="5220"/>
        <w:gridCol w:w="5220"/>
      </w:tblGrid>
      <w:tr w:rsidR="006E7D26" w:rsidRPr="006E7D26" w:rsidTr="00434AA1">
        <w:tc>
          <w:tcPr>
            <w:tcW w:w="5220" w:type="dxa"/>
          </w:tcPr>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r w:rsidRPr="006E7D26">
              <w:rPr>
                <w:rFonts w:ascii="Times New Roman" w:hAnsi="Times New Roman"/>
                <w:kern w:val="28"/>
                <w:sz w:val="24"/>
                <w:szCs w:val="24"/>
                <w:lang w:eastAsia="ru-RU"/>
              </w:rPr>
              <w:t>_________________________________</w:t>
            </w:r>
          </w:p>
          <w:p w:rsidR="006E7D26" w:rsidRPr="006E7D26" w:rsidRDefault="006E7D26" w:rsidP="006E7D26">
            <w:pPr>
              <w:widowControl w:val="0"/>
              <w:tabs>
                <w:tab w:val="center" w:pos="4677"/>
                <w:tab w:val="right" w:pos="9355"/>
              </w:tabs>
              <w:overflowPunct w:val="0"/>
              <w:adjustRightInd w:val="0"/>
              <w:spacing w:after="0" w:line="240" w:lineRule="auto"/>
              <w:jc w:val="center"/>
              <w:rPr>
                <w:rFonts w:ascii="Times New Roman" w:hAnsi="Times New Roman"/>
                <w:kern w:val="28"/>
                <w:sz w:val="24"/>
                <w:szCs w:val="24"/>
                <w:lang w:eastAsia="ru-RU"/>
              </w:rPr>
            </w:pPr>
            <w:r w:rsidRPr="006E7D26">
              <w:rPr>
                <w:rFonts w:ascii="Times New Roman" w:hAnsi="Times New Roman"/>
                <w:kern w:val="28"/>
                <w:sz w:val="24"/>
                <w:szCs w:val="24"/>
                <w:lang w:eastAsia="ru-RU"/>
              </w:rPr>
              <w:t>(Ф.И.О. подписавшего заявку)</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_________________________________</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w:t>
            </w:r>
            <w:proofErr w:type="spellStart"/>
            <w:r w:rsidRPr="006E7D26">
              <w:rPr>
                <w:rFonts w:ascii="Times New Roman" w:hAnsi="Times New Roman"/>
                <w:kern w:val="28"/>
                <w:sz w:val="24"/>
                <w:szCs w:val="24"/>
                <w:lang w:val="en-US" w:eastAsia="ru-RU"/>
              </w:rPr>
              <w:t>должность</w:t>
            </w:r>
            <w:proofErr w:type="spellEnd"/>
            <w:r w:rsidRPr="006E7D26">
              <w:rPr>
                <w:rFonts w:ascii="Times New Roman" w:hAnsi="Times New Roman"/>
                <w:kern w:val="28"/>
                <w:sz w:val="24"/>
                <w:szCs w:val="24"/>
                <w:lang w:val="en-US" w:eastAsia="ru-RU"/>
              </w:rPr>
              <w:t>)</w:t>
            </w:r>
          </w:p>
        </w:tc>
        <w:tc>
          <w:tcPr>
            <w:tcW w:w="5220" w:type="dxa"/>
          </w:tcPr>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___________________________</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w:t>
            </w:r>
            <w:proofErr w:type="spellStart"/>
            <w:r w:rsidRPr="006E7D26">
              <w:rPr>
                <w:rFonts w:ascii="Times New Roman" w:hAnsi="Times New Roman"/>
                <w:kern w:val="28"/>
                <w:sz w:val="24"/>
                <w:szCs w:val="24"/>
                <w:lang w:val="en-US" w:eastAsia="ru-RU"/>
              </w:rPr>
              <w:t>подпись</w:t>
            </w:r>
            <w:proofErr w:type="spellEnd"/>
            <w:r w:rsidRPr="006E7D26">
              <w:rPr>
                <w:rFonts w:ascii="Times New Roman" w:hAnsi="Times New Roman"/>
                <w:kern w:val="28"/>
                <w:sz w:val="24"/>
                <w:szCs w:val="24"/>
                <w:lang w:val="en-US" w:eastAsia="ru-RU"/>
              </w:rPr>
              <w:t>)</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М.П.</w:t>
            </w:r>
          </w:p>
        </w:tc>
      </w:tr>
    </w:tbl>
    <w:p w:rsidR="006E7D26" w:rsidRPr="006E7D26" w:rsidRDefault="006E7D26" w:rsidP="006E7D26">
      <w:pPr>
        <w:widowControl w:val="0"/>
        <w:overflowPunct w:val="0"/>
        <w:adjustRightInd w:val="0"/>
        <w:spacing w:before="115" w:after="0" w:line="274" w:lineRule="exact"/>
        <w:ind w:left="4956" w:right="19" w:firstLine="708"/>
        <w:jc w:val="both"/>
        <w:rPr>
          <w:rFonts w:ascii="Times New Roman" w:hAnsi="Times New Roman"/>
          <w:color w:val="000000"/>
          <w:spacing w:val="-7"/>
          <w:kern w:val="28"/>
          <w:sz w:val="24"/>
          <w:szCs w:val="24"/>
          <w:lang w:eastAsia="ru-RU"/>
        </w:rPr>
      </w:pPr>
    </w:p>
    <w:p w:rsidR="00C460E2" w:rsidRPr="00C460E2" w:rsidRDefault="00C460E2" w:rsidP="00C460E2">
      <w:pPr>
        <w:spacing w:after="0" w:line="240" w:lineRule="auto"/>
        <w:ind w:firstLine="7230"/>
        <w:jc w:val="both"/>
        <w:rPr>
          <w:rFonts w:ascii="Times New Roman" w:hAnsi="Times New Roman"/>
          <w:bCs/>
          <w:sz w:val="24"/>
          <w:szCs w:val="24"/>
        </w:rPr>
      </w:pPr>
    </w:p>
    <w:p w:rsidR="00C460E2" w:rsidRPr="00C460E2" w:rsidRDefault="00C460E2" w:rsidP="00C460E2">
      <w:pPr>
        <w:rPr>
          <w:rFonts w:ascii="Times New Roman" w:hAnsi="Times New Roman"/>
          <w:bCs/>
          <w:sz w:val="24"/>
          <w:szCs w:val="24"/>
        </w:rPr>
      </w:pPr>
      <w:r w:rsidRPr="00C460E2">
        <w:rPr>
          <w:rFonts w:ascii="Times New Roman" w:hAnsi="Times New Roman"/>
          <w:bCs/>
          <w:sz w:val="24"/>
          <w:szCs w:val="24"/>
        </w:rPr>
        <w:br w:type="page"/>
      </w:r>
    </w:p>
    <w:p w:rsidR="006E7D26" w:rsidRPr="006E7D26" w:rsidRDefault="006E7D26" w:rsidP="006E7D26">
      <w:pPr>
        <w:keepNext/>
        <w:spacing w:before="240" w:after="60"/>
        <w:ind w:left="5656"/>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Форма №</w:t>
      </w:r>
      <w:r w:rsidRPr="006E7D26">
        <w:rPr>
          <w:rFonts w:ascii="Times New Roman" w:hAnsi="Times New Roman"/>
          <w:bCs/>
          <w:iCs/>
          <w:kern w:val="28"/>
          <w:sz w:val="24"/>
          <w:szCs w:val="24"/>
          <w:lang w:val="en-US" w:eastAsia="ru-RU"/>
        </w:rPr>
        <w:t> </w:t>
      </w:r>
      <w:r w:rsidRPr="006E7D26">
        <w:rPr>
          <w:rFonts w:ascii="Times New Roman" w:hAnsi="Times New Roman"/>
          <w:bCs/>
          <w:iCs/>
          <w:kern w:val="28"/>
          <w:sz w:val="24"/>
          <w:szCs w:val="24"/>
          <w:lang w:eastAsia="ru-RU"/>
        </w:rPr>
        <w:t>2</w:t>
      </w:r>
    </w:p>
    <w:p w:rsidR="006E7D26" w:rsidRPr="006E7D26" w:rsidRDefault="006E7D26" w:rsidP="006E7D26">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к Документации № _____</w:t>
      </w:r>
    </w:p>
    <w:p w:rsidR="006E7D26" w:rsidRPr="006E7D26" w:rsidRDefault="006E7D26" w:rsidP="006E7D26">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 xml:space="preserve">квалификационного отбора: _______ </w:t>
      </w:r>
    </w:p>
    <w:p w:rsidR="006E7D26" w:rsidRPr="006E7D26" w:rsidRDefault="006E7D26" w:rsidP="006E7D26">
      <w:pPr>
        <w:keepNext/>
        <w:widowControl w:val="0"/>
        <w:overflowPunct w:val="0"/>
        <w:adjustRightInd w:val="0"/>
        <w:spacing w:before="240" w:after="60" w:line="240" w:lineRule="auto"/>
        <w:ind w:left="1134"/>
        <w:jc w:val="center"/>
        <w:outlineLvl w:val="1"/>
        <w:rPr>
          <w:rFonts w:ascii="Times New Roman" w:hAnsi="Times New Roman"/>
          <w:b/>
          <w:bCs/>
          <w:i/>
          <w:iCs/>
          <w:kern w:val="28"/>
          <w:sz w:val="24"/>
          <w:szCs w:val="24"/>
          <w:lang w:eastAsia="ru-RU"/>
        </w:rPr>
      </w:pPr>
    </w:p>
    <w:p w:rsidR="006E7D26" w:rsidRPr="006E7D26" w:rsidRDefault="006E7D26" w:rsidP="006E7D26">
      <w:pPr>
        <w:keepNext/>
        <w:widowControl w:val="0"/>
        <w:overflowPunct w:val="0"/>
        <w:adjustRightInd w:val="0"/>
        <w:spacing w:before="240" w:after="60" w:line="240" w:lineRule="auto"/>
        <w:jc w:val="center"/>
        <w:outlineLvl w:val="1"/>
        <w:rPr>
          <w:rFonts w:ascii="Times New Roman" w:hAnsi="Times New Roman"/>
          <w:b/>
          <w:bCs/>
          <w:i/>
          <w:iCs/>
          <w:kern w:val="28"/>
          <w:sz w:val="24"/>
          <w:szCs w:val="24"/>
          <w:lang w:eastAsia="ru-RU"/>
        </w:rPr>
      </w:pPr>
      <w:r w:rsidRPr="006E7D26">
        <w:rPr>
          <w:rFonts w:ascii="Times New Roman" w:hAnsi="Times New Roman"/>
          <w:b/>
          <w:bCs/>
          <w:i/>
          <w:iCs/>
          <w:kern w:val="28"/>
          <w:sz w:val="24"/>
          <w:szCs w:val="24"/>
          <w:lang w:eastAsia="ru-RU"/>
        </w:rPr>
        <w:t>Анкета Участника квалификационного отбора</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8"/>
          <w:szCs w:val="24"/>
          <w:lang w:eastAsia="ru-RU"/>
        </w:rPr>
      </w:pPr>
    </w:p>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Pr>
          <w:rFonts w:ascii="Times New Roman" w:hAnsi="Times New Roman"/>
          <w:kern w:val="28"/>
          <w:sz w:val="24"/>
          <w:szCs w:val="24"/>
          <w:lang w:eastAsia="ru-RU"/>
        </w:rPr>
        <w:t>Сведения о юридическом лице</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33"/>
        <w:gridCol w:w="3600"/>
      </w:tblGrid>
      <w:tr w:rsidR="006E7D26" w:rsidRPr="006E7D26" w:rsidTr="006E7D26">
        <w:trPr>
          <w:trHeight w:val="240"/>
          <w:tblHeader/>
        </w:trPr>
        <w:tc>
          <w:tcPr>
            <w:tcW w:w="567" w:type="dxa"/>
            <w:shd w:val="clear" w:color="auto" w:fill="E6E6E6"/>
          </w:tcPr>
          <w:p w:rsidR="006E7D26" w:rsidRPr="006E7D26" w:rsidRDefault="006E7D26" w:rsidP="006E7D26">
            <w:pPr>
              <w:widowControl w:val="0"/>
              <w:overflowPunct w:val="0"/>
              <w:adjustRightInd w:val="0"/>
              <w:spacing w:after="0" w:line="240" w:lineRule="auto"/>
              <w:jc w:val="center"/>
              <w:rPr>
                <w:rFonts w:ascii="Times New Roman" w:hAnsi="Times New Roman"/>
                <w:b/>
                <w:kern w:val="28"/>
                <w:sz w:val="24"/>
                <w:szCs w:val="24"/>
                <w:lang w:val="en-US" w:eastAsia="ru-RU"/>
              </w:rPr>
            </w:pPr>
            <w:r w:rsidRPr="006E7D26">
              <w:rPr>
                <w:rFonts w:ascii="Times New Roman" w:hAnsi="Times New Roman"/>
                <w:b/>
                <w:kern w:val="28"/>
                <w:sz w:val="24"/>
                <w:szCs w:val="24"/>
                <w:lang w:val="en-US" w:eastAsia="ru-RU"/>
              </w:rPr>
              <w:t xml:space="preserve">№ </w:t>
            </w:r>
          </w:p>
        </w:tc>
        <w:tc>
          <w:tcPr>
            <w:tcW w:w="5733" w:type="dxa"/>
            <w:shd w:val="clear" w:color="auto" w:fill="E6E6E6"/>
          </w:tcPr>
          <w:p w:rsidR="006E7D26" w:rsidRPr="006E7D26" w:rsidRDefault="006E7D26" w:rsidP="006E7D26">
            <w:pPr>
              <w:widowControl w:val="0"/>
              <w:overflowPunct w:val="0"/>
              <w:adjustRightInd w:val="0"/>
              <w:spacing w:after="0" w:line="240" w:lineRule="auto"/>
              <w:jc w:val="center"/>
              <w:rPr>
                <w:rFonts w:ascii="Times New Roman" w:hAnsi="Times New Roman"/>
                <w:b/>
                <w:kern w:val="28"/>
                <w:sz w:val="24"/>
                <w:szCs w:val="24"/>
                <w:lang w:val="en-US" w:eastAsia="ru-RU"/>
              </w:rPr>
            </w:pPr>
            <w:proofErr w:type="spellStart"/>
            <w:r w:rsidRPr="006E7D26">
              <w:rPr>
                <w:rFonts w:ascii="Times New Roman" w:hAnsi="Times New Roman"/>
                <w:b/>
                <w:kern w:val="28"/>
                <w:sz w:val="24"/>
                <w:szCs w:val="24"/>
                <w:lang w:val="en-US" w:eastAsia="ru-RU"/>
              </w:rPr>
              <w:t>Наименование</w:t>
            </w:r>
            <w:proofErr w:type="spellEnd"/>
          </w:p>
        </w:tc>
        <w:tc>
          <w:tcPr>
            <w:tcW w:w="3600" w:type="dxa"/>
            <w:shd w:val="clear" w:color="auto" w:fill="E6E6E6"/>
          </w:tcPr>
          <w:p w:rsidR="006E7D26" w:rsidRPr="006E7D26" w:rsidRDefault="006E7D26" w:rsidP="006E7D26">
            <w:pPr>
              <w:widowControl w:val="0"/>
              <w:overflowPunct w:val="0"/>
              <w:adjustRightInd w:val="0"/>
              <w:spacing w:after="0" w:line="240" w:lineRule="auto"/>
              <w:jc w:val="center"/>
              <w:rPr>
                <w:rFonts w:ascii="Times New Roman" w:hAnsi="Times New Roman"/>
                <w:b/>
                <w:kern w:val="28"/>
                <w:sz w:val="24"/>
                <w:szCs w:val="24"/>
                <w:lang w:eastAsia="ru-RU"/>
              </w:rPr>
            </w:pPr>
            <w:r w:rsidRPr="006E7D26">
              <w:rPr>
                <w:rFonts w:ascii="Times New Roman" w:hAnsi="Times New Roman"/>
                <w:b/>
                <w:kern w:val="28"/>
                <w:sz w:val="24"/>
                <w:szCs w:val="24"/>
                <w:lang w:eastAsia="ru-RU"/>
              </w:rPr>
              <w:t>Сведения об участнике процедуры закупки</w:t>
            </w:r>
            <w:r w:rsidRPr="006E7D26">
              <w:rPr>
                <w:rFonts w:ascii="Times New Roman" w:hAnsi="Times New Roman"/>
                <w:b/>
                <w:kern w:val="28"/>
                <w:sz w:val="24"/>
                <w:szCs w:val="24"/>
                <w:lang w:eastAsia="ru-RU"/>
              </w:rPr>
              <w:br/>
              <w:t>(заполняется участником)</w:t>
            </w: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1.</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roofErr w:type="spellStart"/>
            <w:r w:rsidRPr="006E7D26">
              <w:rPr>
                <w:rFonts w:ascii="Times New Roman" w:hAnsi="Times New Roman"/>
                <w:kern w:val="28"/>
                <w:sz w:val="24"/>
                <w:szCs w:val="24"/>
                <w:lang w:val="en-US" w:eastAsia="ru-RU"/>
              </w:rPr>
              <w:t>Фирменное</w:t>
            </w:r>
            <w:proofErr w:type="spellEnd"/>
            <w:r w:rsidRPr="006E7D26">
              <w:rPr>
                <w:rFonts w:ascii="Times New Roman" w:hAnsi="Times New Roman"/>
                <w:kern w:val="28"/>
                <w:sz w:val="24"/>
                <w:szCs w:val="24"/>
                <w:lang w:eastAsia="ru-RU"/>
              </w:rPr>
              <w:t xml:space="preserve"> </w:t>
            </w:r>
            <w:proofErr w:type="spellStart"/>
            <w:r w:rsidRPr="006E7D26">
              <w:rPr>
                <w:rFonts w:ascii="Times New Roman" w:hAnsi="Times New Roman"/>
                <w:kern w:val="28"/>
                <w:sz w:val="24"/>
                <w:szCs w:val="24"/>
                <w:lang w:val="en-US" w:eastAsia="ru-RU"/>
              </w:rPr>
              <w:t>наименование</w:t>
            </w:r>
            <w:proofErr w:type="spellEnd"/>
            <w:r w:rsidRPr="006E7D26">
              <w:rPr>
                <w:rFonts w:ascii="Times New Roman" w:hAnsi="Times New Roman"/>
                <w:kern w:val="28"/>
                <w:sz w:val="24"/>
                <w:szCs w:val="24"/>
                <w:lang w:eastAsia="ru-RU"/>
              </w:rPr>
              <w:t xml:space="preserve"> </w:t>
            </w:r>
            <w:proofErr w:type="spellStart"/>
            <w:r w:rsidRPr="006E7D26">
              <w:rPr>
                <w:rFonts w:ascii="Times New Roman" w:hAnsi="Times New Roman"/>
                <w:kern w:val="28"/>
                <w:sz w:val="24"/>
                <w:szCs w:val="24"/>
                <w:lang w:val="en-US" w:eastAsia="ru-RU"/>
              </w:rPr>
              <w:t>участника</w:t>
            </w:r>
            <w:proofErr w:type="spellEnd"/>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2.</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roofErr w:type="spellStart"/>
            <w:r w:rsidRPr="006E7D26">
              <w:rPr>
                <w:rFonts w:ascii="Times New Roman" w:hAnsi="Times New Roman"/>
                <w:kern w:val="28"/>
                <w:sz w:val="24"/>
                <w:szCs w:val="24"/>
                <w:lang w:val="en-US" w:eastAsia="ru-RU"/>
              </w:rPr>
              <w:t>Организационно-правовая</w:t>
            </w:r>
            <w:proofErr w:type="spellEnd"/>
            <w:r w:rsidRPr="006E7D26">
              <w:rPr>
                <w:rFonts w:ascii="Times New Roman" w:hAnsi="Times New Roman"/>
                <w:kern w:val="28"/>
                <w:sz w:val="24"/>
                <w:szCs w:val="24"/>
                <w:lang w:eastAsia="ru-RU"/>
              </w:rPr>
              <w:t xml:space="preserve"> </w:t>
            </w:r>
            <w:proofErr w:type="spellStart"/>
            <w:r w:rsidRPr="006E7D26">
              <w:rPr>
                <w:rFonts w:ascii="Times New Roman" w:hAnsi="Times New Roman"/>
                <w:kern w:val="28"/>
                <w:sz w:val="24"/>
                <w:szCs w:val="24"/>
                <w:lang w:val="en-US" w:eastAsia="ru-RU"/>
              </w:rPr>
              <w:t>форма</w:t>
            </w:r>
            <w:proofErr w:type="spellEnd"/>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3.</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Учредители (перечислить наименования и организационно-правовые формы всех учредителей, чья доля в уставном капитале превышает 10%)</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4.</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Свидетельство о регистрации (дата и номер, кем выдано)</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5.</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roofErr w:type="spellStart"/>
            <w:r w:rsidRPr="006E7D26">
              <w:rPr>
                <w:rFonts w:ascii="Times New Roman" w:hAnsi="Times New Roman"/>
                <w:kern w:val="28"/>
                <w:sz w:val="24"/>
                <w:szCs w:val="24"/>
                <w:lang w:val="en-US" w:eastAsia="ru-RU"/>
              </w:rPr>
              <w:t>Юридический</w:t>
            </w:r>
            <w:proofErr w:type="spellEnd"/>
            <w:r w:rsidRPr="006E7D26">
              <w:rPr>
                <w:rFonts w:ascii="Times New Roman" w:hAnsi="Times New Roman"/>
                <w:kern w:val="28"/>
                <w:sz w:val="24"/>
                <w:szCs w:val="24"/>
                <w:lang w:eastAsia="ru-RU"/>
              </w:rPr>
              <w:t xml:space="preserve"> </w:t>
            </w:r>
            <w:proofErr w:type="spellStart"/>
            <w:r w:rsidRPr="006E7D26">
              <w:rPr>
                <w:rFonts w:ascii="Times New Roman" w:hAnsi="Times New Roman"/>
                <w:kern w:val="28"/>
                <w:sz w:val="24"/>
                <w:szCs w:val="24"/>
                <w:lang w:val="en-US" w:eastAsia="ru-RU"/>
              </w:rPr>
              <w:t>адрес</w:t>
            </w:r>
            <w:proofErr w:type="spellEnd"/>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6.</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roofErr w:type="spellStart"/>
            <w:r w:rsidRPr="006E7D26">
              <w:rPr>
                <w:rFonts w:ascii="Times New Roman" w:hAnsi="Times New Roman"/>
                <w:kern w:val="28"/>
                <w:sz w:val="24"/>
                <w:szCs w:val="24"/>
                <w:lang w:val="en-US" w:eastAsia="ru-RU"/>
              </w:rPr>
              <w:t>Фактическое</w:t>
            </w:r>
            <w:proofErr w:type="spellEnd"/>
            <w:r w:rsidRPr="006E7D26">
              <w:rPr>
                <w:rFonts w:ascii="Times New Roman" w:hAnsi="Times New Roman"/>
                <w:kern w:val="28"/>
                <w:sz w:val="24"/>
                <w:szCs w:val="24"/>
                <w:lang w:eastAsia="ru-RU"/>
              </w:rPr>
              <w:t xml:space="preserve"> </w:t>
            </w:r>
            <w:proofErr w:type="spellStart"/>
            <w:r w:rsidRPr="006E7D26">
              <w:rPr>
                <w:rFonts w:ascii="Times New Roman" w:hAnsi="Times New Roman"/>
                <w:kern w:val="28"/>
                <w:sz w:val="24"/>
                <w:szCs w:val="24"/>
                <w:lang w:val="en-US" w:eastAsia="ru-RU"/>
              </w:rPr>
              <w:t>местонахождение</w:t>
            </w:r>
            <w:proofErr w:type="spellEnd"/>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7.</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Филиалы: перечислить наименования и фактическое местонахождение</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8.</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Банковские реквизиты (наименование банка, БИК, ИНН, р/с и к/с)</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9.</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Контактные телефоны (с указанием кода страны и города)</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rPr>
          <w:trHeight w:val="116"/>
        </w:trPr>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10.</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Факс (с указанием кода страны и города)</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11.</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Адрес электронной почты (контактного лица)</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12.</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Ф.И.О. работника, ответственного за заявку</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13.</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Наличие необходимых свидетельств,  сертификатов лицензий на, производство работ и оказание услуг, подлежащих лицензированию в соответствии с законодательством Российской Федерации, являющихся предметом заключаемого Договора</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r w:rsidR="006E7D26" w:rsidRPr="006E7D26" w:rsidTr="006E7D26">
        <w:tc>
          <w:tcPr>
            <w:tcW w:w="567"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1</w:t>
            </w:r>
            <w:r>
              <w:rPr>
                <w:rFonts w:ascii="Times New Roman" w:hAnsi="Times New Roman"/>
                <w:kern w:val="28"/>
                <w:sz w:val="24"/>
                <w:szCs w:val="24"/>
                <w:lang w:eastAsia="ru-RU"/>
              </w:rPr>
              <w:t>4</w:t>
            </w:r>
            <w:r w:rsidRPr="006E7D26">
              <w:rPr>
                <w:rFonts w:ascii="Times New Roman" w:hAnsi="Times New Roman"/>
                <w:kern w:val="28"/>
                <w:sz w:val="24"/>
                <w:szCs w:val="24"/>
                <w:lang w:val="en-US" w:eastAsia="ru-RU"/>
              </w:rPr>
              <w:t>.</w:t>
            </w:r>
          </w:p>
        </w:tc>
        <w:tc>
          <w:tcPr>
            <w:tcW w:w="5733"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r w:rsidRPr="006E7D26">
              <w:rPr>
                <w:rFonts w:ascii="Times New Roman" w:hAnsi="Times New Roman"/>
                <w:kern w:val="28"/>
                <w:sz w:val="24"/>
                <w:szCs w:val="24"/>
                <w:lang w:eastAsia="ru-RU"/>
              </w:rPr>
              <w:t xml:space="preserve">Указать конечных </w:t>
            </w:r>
            <w:proofErr w:type="spellStart"/>
            <w:r w:rsidRPr="006E7D26">
              <w:rPr>
                <w:rFonts w:ascii="Times New Roman" w:hAnsi="Times New Roman"/>
                <w:kern w:val="28"/>
                <w:sz w:val="24"/>
                <w:szCs w:val="24"/>
                <w:lang w:eastAsia="ru-RU"/>
              </w:rPr>
              <w:t>бенефициарных</w:t>
            </w:r>
            <w:proofErr w:type="spellEnd"/>
            <w:r w:rsidRPr="006E7D26">
              <w:rPr>
                <w:rFonts w:ascii="Times New Roman" w:hAnsi="Times New Roman"/>
                <w:kern w:val="28"/>
                <w:sz w:val="24"/>
                <w:szCs w:val="24"/>
                <w:lang w:eastAsia="ru-RU"/>
              </w:rPr>
              <w:t xml:space="preserve"> собственников Участника</w:t>
            </w:r>
          </w:p>
        </w:tc>
        <w:tc>
          <w:tcPr>
            <w:tcW w:w="3600" w:type="dxa"/>
          </w:tcPr>
          <w:p w:rsidR="006E7D26" w:rsidRPr="006E7D26" w:rsidRDefault="006E7D26" w:rsidP="006E7D26">
            <w:pPr>
              <w:widowControl w:val="0"/>
              <w:overflowPunct w:val="0"/>
              <w:adjustRightInd w:val="0"/>
              <w:spacing w:after="0" w:line="240" w:lineRule="auto"/>
              <w:rPr>
                <w:rFonts w:ascii="Times New Roman" w:hAnsi="Times New Roman"/>
                <w:kern w:val="28"/>
                <w:sz w:val="24"/>
                <w:szCs w:val="24"/>
                <w:lang w:eastAsia="ru-RU"/>
              </w:rPr>
            </w:pPr>
          </w:p>
        </w:tc>
      </w:tr>
    </w:tbl>
    <w:p w:rsidR="006E7D26" w:rsidRPr="006E7D26" w:rsidRDefault="006E7D26" w:rsidP="006E7D26">
      <w:pPr>
        <w:widowControl w:val="0"/>
        <w:overflowPunct w:val="0"/>
        <w:adjustRightInd w:val="0"/>
        <w:spacing w:after="0" w:line="240" w:lineRule="auto"/>
        <w:jc w:val="both"/>
        <w:rPr>
          <w:rFonts w:ascii="Times New Roman" w:hAnsi="Times New Roman"/>
          <w:kern w:val="28"/>
          <w:sz w:val="8"/>
          <w:szCs w:val="8"/>
          <w:lang w:eastAsia="ru-RU"/>
        </w:rPr>
      </w:pPr>
    </w:p>
    <w:tbl>
      <w:tblPr>
        <w:tblW w:w="10440" w:type="dxa"/>
        <w:tblInd w:w="-252" w:type="dxa"/>
        <w:tblLayout w:type="fixed"/>
        <w:tblLook w:val="0000" w:firstRow="0" w:lastRow="0" w:firstColumn="0" w:lastColumn="0" w:noHBand="0" w:noVBand="0"/>
      </w:tblPr>
      <w:tblGrid>
        <w:gridCol w:w="5220"/>
        <w:gridCol w:w="5220"/>
      </w:tblGrid>
      <w:tr w:rsidR="006E7D26" w:rsidRPr="006E7D26" w:rsidTr="00434AA1">
        <w:tc>
          <w:tcPr>
            <w:tcW w:w="5220" w:type="dxa"/>
          </w:tcPr>
          <w:p w:rsidR="006E7D26" w:rsidRPr="006E7D26" w:rsidRDefault="006E7D26" w:rsidP="006E7D26">
            <w:pPr>
              <w:widowControl w:val="0"/>
              <w:overflowPunct w:val="0"/>
              <w:adjustRightInd w:val="0"/>
              <w:spacing w:after="0" w:line="240" w:lineRule="auto"/>
              <w:jc w:val="center"/>
              <w:rPr>
                <w:rFonts w:ascii="Times New Roman" w:hAnsi="Times New Roman"/>
                <w:kern w:val="28"/>
                <w:sz w:val="8"/>
                <w:szCs w:val="8"/>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r w:rsidRPr="006E7D26">
              <w:rPr>
                <w:rFonts w:ascii="Times New Roman" w:hAnsi="Times New Roman"/>
                <w:kern w:val="28"/>
                <w:sz w:val="24"/>
                <w:szCs w:val="24"/>
                <w:lang w:eastAsia="ru-RU"/>
              </w:rPr>
              <w:t>_________________________________</w:t>
            </w:r>
          </w:p>
          <w:p w:rsidR="006E7D26" w:rsidRPr="006E7D26" w:rsidRDefault="006E7D26" w:rsidP="006E7D26">
            <w:pPr>
              <w:widowControl w:val="0"/>
              <w:tabs>
                <w:tab w:val="center" w:pos="4677"/>
                <w:tab w:val="right" w:pos="9355"/>
              </w:tabs>
              <w:overflowPunct w:val="0"/>
              <w:adjustRightInd w:val="0"/>
              <w:spacing w:after="0" w:line="240" w:lineRule="auto"/>
              <w:jc w:val="center"/>
              <w:rPr>
                <w:rFonts w:ascii="Times New Roman" w:hAnsi="Times New Roman"/>
                <w:kern w:val="28"/>
                <w:sz w:val="24"/>
                <w:szCs w:val="24"/>
                <w:lang w:eastAsia="ru-RU"/>
              </w:rPr>
            </w:pPr>
            <w:r w:rsidRPr="006E7D26">
              <w:rPr>
                <w:rFonts w:ascii="Times New Roman" w:hAnsi="Times New Roman"/>
                <w:kern w:val="28"/>
                <w:sz w:val="24"/>
                <w:szCs w:val="24"/>
                <w:lang w:eastAsia="ru-RU"/>
              </w:rPr>
              <w:t>(Ф.И.О. подписавшего заявку)</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8"/>
                <w:szCs w:val="8"/>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_________________________________</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w:t>
            </w:r>
            <w:proofErr w:type="spellStart"/>
            <w:r w:rsidRPr="006E7D26">
              <w:rPr>
                <w:rFonts w:ascii="Times New Roman" w:hAnsi="Times New Roman"/>
                <w:kern w:val="28"/>
                <w:sz w:val="24"/>
                <w:szCs w:val="24"/>
                <w:lang w:val="en-US" w:eastAsia="ru-RU"/>
              </w:rPr>
              <w:t>должность</w:t>
            </w:r>
            <w:proofErr w:type="spellEnd"/>
            <w:r w:rsidRPr="006E7D26">
              <w:rPr>
                <w:rFonts w:ascii="Times New Roman" w:hAnsi="Times New Roman"/>
                <w:kern w:val="28"/>
                <w:sz w:val="24"/>
                <w:szCs w:val="24"/>
                <w:lang w:val="en-US" w:eastAsia="ru-RU"/>
              </w:rPr>
              <w:t>)</w:t>
            </w:r>
          </w:p>
        </w:tc>
        <w:tc>
          <w:tcPr>
            <w:tcW w:w="5220" w:type="dxa"/>
          </w:tcPr>
          <w:p w:rsidR="006E7D26" w:rsidRPr="006E7D26" w:rsidRDefault="006E7D26" w:rsidP="006E7D26">
            <w:pPr>
              <w:widowControl w:val="0"/>
              <w:overflowPunct w:val="0"/>
              <w:adjustRightInd w:val="0"/>
              <w:spacing w:after="0" w:line="240" w:lineRule="auto"/>
              <w:jc w:val="center"/>
              <w:rPr>
                <w:rFonts w:ascii="Times New Roman" w:hAnsi="Times New Roman"/>
                <w:kern w:val="28"/>
                <w:sz w:val="8"/>
                <w:szCs w:val="8"/>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___________________________</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w:t>
            </w:r>
            <w:proofErr w:type="spellStart"/>
            <w:r w:rsidRPr="006E7D26">
              <w:rPr>
                <w:rFonts w:ascii="Times New Roman" w:hAnsi="Times New Roman"/>
                <w:kern w:val="28"/>
                <w:sz w:val="24"/>
                <w:szCs w:val="24"/>
                <w:lang w:val="en-US" w:eastAsia="ru-RU"/>
              </w:rPr>
              <w:t>подпись</w:t>
            </w:r>
            <w:proofErr w:type="spellEnd"/>
            <w:r w:rsidRPr="006E7D26">
              <w:rPr>
                <w:rFonts w:ascii="Times New Roman" w:hAnsi="Times New Roman"/>
                <w:kern w:val="28"/>
                <w:sz w:val="24"/>
                <w:szCs w:val="24"/>
                <w:lang w:val="en-US" w:eastAsia="ru-RU"/>
              </w:rPr>
              <w:t>)</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8"/>
                <w:szCs w:val="8"/>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М.П.</w:t>
            </w:r>
          </w:p>
        </w:tc>
      </w:tr>
    </w:tbl>
    <w:p w:rsidR="006E7D26" w:rsidRPr="006E7D26" w:rsidRDefault="006E7D26" w:rsidP="006E7D26">
      <w:pPr>
        <w:spacing w:after="0" w:line="240" w:lineRule="auto"/>
        <w:ind w:firstLine="567"/>
        <w:jc w:val="both"/>
        <w:rPr>
          <w:rFonts w:ascii="Times New Roman" w:hAnsi="Times New Roman"/>
          <w:bCs/>
          <w:sz w:val="24"/>
          <w:szCs w:val="24"/>
        </w:rPr>
      </w:pPr>
    </w:p>
    <w:p w:rsidR="006E7D26" w:rsidRPr="006E7D26" w:rsidRDefault="006E7D26" w:rsidP="006E7D26">
      <w:pPr>
        <w:spacing w:after="0" w:line="240" w:lineRule="auto"/>
        <w:ind w:firstLine="567"/>
        <w:jc w:val="both"/>
        <w:rPr>
          <w:rFonts w:ascii="Times New Roman" w:hAnsi="Times New Roman"/>
          <w:bCs/>
          <w:sz w:val="24"/>
          <w:szCs w:val="24"/>
        </w:rPr>
      </w:pPr>
    </w:p>
    <w:p w:rsidR="006E7D26" w:rsidRDefault="006E7D26" w:rsidP="006E7D26">
      <w:pPr>
        <w:spacing w:after="0" w:line="240" w:lineRule="auto"/>
        <w:ind w:firstLine="567"/>
        <w:jc w:val="both"/>
        <w:rPr>
          <w:rFonts w:ascii="Times New Roman" w:hAnsi="Times New Roman"/>
          <w:bCs/>
          <w:sz w:val="24"/>
          <w:szCs w:val="24"/>
        </w:rPr>
      </w:pPr>
    </w:p>
    <w:p w:rsidR="006E7D26" w:rsidRDefault="006E7D26" w:rsidP="006E7D26">
      <w:pPr>
        <w:spacing w:after="0" w:line="240" w:lineRule="auto"/>
        <w:ind w:firstLine="567"/>
        <w:jc w:val="both"/>
        <w:rPr>
          <w:rFonts w:ascii="Times New Roman" w:hAnsi="Times New Roman"/>
          <w:bCs/>
          <w:sz w:val="24"/>
          <w:szCs w:val="24"/>
        </w:rPr>
      </w:pPr>
    </w:p>
    <w:p w:rsidR="006E7D26" w:rsidRDefault="006E7D26" w:rsidP="006E7D26">
      <w:pPr>
        <w:spacing w:after="0" w:line="240" w:lineRule="auto"/>
        <w:ind w:firstLine="567"/>
        <w:jc w:val="both"/>
        <w:rPr>
          <w:rFonts w:ascii="Times New Roman" w:hAnsi="Times New Roman"/>
          <w:bCs/>
          <w:sz w:val="24"/>
          <w:szCs w:val="24"/>
        </w:rPr>
      </w:pPr>
    </w:p>
    <w:p w:rsidR="006E7D26" w:rsidRDefault="006E7D26" w:rsidP="006E7D26">
      <w:pPr>
        <w:spacing w:after="0" w:line="240" w:lineRule="auto"/>
        <w:ind w:firstLine="567"/>
        <w:jc w:val="both"/>
        <w:rPr>
          <w:rFonts w:ascii="Times New Roman" w:hAnsi="Times New Roman"/>
          <w:bCs/>
          <w:sz w:val="24"/>
          <w:szCs w:val="24"/>
        </w:rPr>
      </w:pPr>
    </w:p>
    <w:p w:rsidR="006E7D26" w:rsidRDefault="006E7D26" w:rsidP="006E7D26">
      <w:pPr>
        <w:spacing w:after="0" w:line="240" w:lineRule="auto"/>
        <w:ind w:firstLine="567"/>
        <w:jc w:val="both"/>
        <w:rPr>
          <w:rFonts w:ascii="Times New Roman" w:hAnsi="Times New Roman"/>
          <w:bCs/>
          <w:sz w:val="24"/>
          <w:szCs w:val="24"/>
        </w:rPr>
      </w:pPr>
    </w:p>
    <w:p w:rsidR="006E7D26" w:rsidRDefault="006E7D26" w:rsidP="006E7D26">
      <w:pPr>
        <w:spacing w:after="0" w:line="240" w:lineRule="auto"/>
        <w:ind w:firstLine="567"/>
        <w:jc w:val="both"/>
        <w:rPr>
          <w:rFonts w:ascii="Times New Roman" w:hAnsi="Times New Roman"/>
          <w:bCs/>
          <w:sz w:val="24"/>
          <w:szCs w:val="24"/>
        </w:rPr>
      </w:pPr>
    </w:p>
    <w:p w:rsidR="006E7D26" w:rsidRPr="006E7D26" w:rsidRDefault="006E7D26" w:rsidP="006E7D26">
      <w:pPr>
        <w:spacing w:before="504"/>
        <w:ind w:left="5670"/>
        <w:jc w:val="both"/>
        <w:rPr>
          <w:rFonts w:ascii="Times New Roman" w:hAnsi="Times New Roman"/>
          <w:kern w:val="28"/>
          <w:sz w:val="24"/>
          <w:szCs w:val="24"/>
          <w:lang w:eastAsia="ru-RU"/>
        </w:rPr>
      </w:pPr>
      <w:r w:rsidRPr="006E7D26">
        <w:rPr>
          <w:rFonts w:ascii="Times New Roman" w:hAnsi="Times New Roman"/>
          <w:color w:val="000000"/>
          <w:spacing w:val="-7"/>
          <w:kern w:val="28"/>
          <w:sz w:val="24"/>
          <w:szCs w:val="24"/>
          <w:lang w:eastAsia="ru-RU"/>
        </w:rPr>
        <w:t xml:space="preserve">Форма № </w:t>
      </w:r>
      <w:r w:rsidR="006C5D4B">
        <w:rPr>
          <w:rFonts w:ascii="Times New Roman" w:hAnsi="Times New Roman"/>
          <w:color w:val="000000"/>
          <w:spacing w:val="-7"/>
          <w:kern w:val="28"/>
          <w:sz w:val="24"/>
          <w:szCs w:val="24"/>
          <w:lang w:eastAsia="ru-RU"/>
        </w:rPr>
        <w:t>3</w:t>
      </w:r>
    </w:p>
    <w:p w:rsidR="006E7D26" w:rsidRPr="006E7D26" w:rsidRDefault="006E7D26" w:rsidP="006E7D26">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к Документации № _______</w:t>
      </w:r>
    </w:p>
    <w:p w:rsidR="006E7D26" w:rsidRPr="006E7D26" w:rsidRDefault="006E7D26" w:rsidP="006E7D26">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 xml:space="preserve">квалификационного отбора: _______ </w:t>
      </w:r>
    </w:p>
    <w:p w:rsidR="006E7D26" w:rsidRPr="006E7D26" w:rsidRDefault="006E7D26" w:rsidP="006E7D26">
      <w:pPr>
        <w:widowControl w:val="0"/>
        <w:tabs>
          <w:tab w:val="left" w:pos="284"/>
          <w:tab w:val="left" w:pos="567"/>
          <w:tab w:val="left" w:pos="709"/>
          <w:tab w:val="right" w:leader="dot" w:pos="9356"/>
        </w:tabs>
        <w:overflowPunct w:val="0"/>
        <w:adjustRightInd w:val="0"/>
        <w:spacing w:after="0" w:line="240" w:lineRule="auto"/>
        <w:ind w:firstLine="567"/>
        <w:jc w:val="center"/>
        <w:rPr>
          <w:rFonts w:ascii="Times New Roman" w:hAnsi="Times New Roman"/>
          <w:b/>
          <w:i/>
          <w:kern w:val="28"/>
          <w:sz w:val="24"/>
          <w:szCs w:val="24"/>
          <w:lang w:eastAsia="ru-RU"/>
        </w:rPr>
      </w:pPr>
    </w:p>
    <w:p w:rsidR="006E7D26" w:rsidRPr="006E7D26" w:rsidRDefault="006E7D26" w:rsidP="006E7D26">
      <w:pPr>
        <w:widowControl w:val="0"/>
        <w:tabs>
          <w:tab w:val="left" w:pos="284"/>
          <w:tab w:val="left" w:pos="567"/>
          <w:tab w:val="left" w:pos="709"/>
          <w:tab w:val="right" w:leader="dot" w:pos="9356"/>
        </w:tabs>
        <w:overflowPunct w:val="0"/>
        <w:adjustRightInd w:val="0"/>
        <w:spacing w:after="0" w:line="240" w:lineRule="auto"/>
        <w:ind w:firstLine="567"/>
        <w:jc w:val="center"/>
        <w:rPr>
          <w:rFonts w:ascii="Times New Roman" w:hAnsi="Times New Roman"/>
          <w:b/>
          <w:i/>
          <w:kern w:val="28"/>
          <w:sz w:val="24"/>
          <w:szCs w:val="24"/>
          <w:lang w:eastAsia="ru-RU"/>
        </w:rPr>
      </w:pPr>
    </w:p>
    <w:p w:rsidR="006E7D26" w:rsidRPr="006E7D26" w:rsidRDefault="006E7D26" w:rsidP="006E7D26">
      <w:pPr>
        <w:autoSpaceDE w:val="0"/>
        <w:autoSpaceDN w:val="0"/>
        <w:adjustRightInd w:val="0"/>
        <w:spacing w:after="0" w:line="240" w:lineRule="auto"/>
        <w:jc w:val="center"/>
        <w:rPr>
          <w:rFonts w:ascii="Times New Roman" w:hAnsi="Times New Roman"/>
          <w:b/>
          <w:bCs/>
          <w:i/>
          <w:iCs/>
          <w:color w:val="000000"/>
          <w:sz w:val="24"/>
          <w:szCs w:val="24"/>
        </w:rPr>
      </w:pPr>
      <w:r w:rsidRPr="006E7D26">
        <w:rPr>
          <w:rFonts w:ascii="Times New Roman" w:hAnsi="Times New Roman"/>
          <w:b/>
          <w:bCs/>
          <w:i/>
          <w:iCs/>
          <w:color w:val="000000"/>
          <w:sz w:val="24"/>
          <w:szCs w:val="24"/>
        </w:rPr>
        <w:t>Справка о комплексе выполняемых работ</w:t>
      </w:r>
    </w:p>
    <w:p w:rsidR="006E7D26" w:rsidRPr="006E7D26" w:rsidRDefault="006E7D26" w:rsidP="006E7D26">
      <w:pPr>
        <w:autoSpaceDE w:val="0"/>
        <w:autoSpaceDN w:val="0"/>
        <w:adjustRightInd w:val="0"/>
        <w:spacing w:after="0" w:line="240" w:lineRule="auto"/>
        <w:jc w:val="center"/>
        <w:rPr>
          <w:rFonts w:ascii="Times New Roman" w:hAnsi="Times New Roman"/>
          <w:i/>
          <w:iCs/>
          <w:color w:val="000000"/>
          <w:sz w:val="24"/>
          <w:szCs w:val="24"/>
        </w:rPr>
      </w:pPr>
      <w:r w:rsidRPr="006E7D26">
        <w:rPr>
          <w:rFonts w:ascii="Times New Roman" w:hAnsi="Times New Roman"/>
          <w:i/>
          <w:iCs/>
          <w:color w:val="000000"/>
          <w:sz w:val="24"/>
          <w:szCs w:val="24"/>
        </w:rPr>
        <w:t>(для строительных</w:t>
      </w:r>
      <w:r>
        <w:rPr>
          <w:rFonts w:ascii="Times New Roman" w:hAnsi="Times New Roman"/>
          <w:i/>
          <w:iCs/>
          <w:color w:val="000000"/>
          <w:sz w:val="24"/>
          <w:szCs w:val="24"/>
        </w:rPr>
        <w:t xml:space="preserve"> и </w:t>
      </w:r>
      <w:proofErr w:type="gramStart"/>
      <w:r>
        <w:rPr>
          <w:rFonts w:ascii="Times New Roman" w:hAnsi="Times New Roman"/>
          <w:i/>
          <w:iCs/>
          <w:color w:val="000000"/>
          <w:sz w:val="24"/>
          <w:szCs w:val="24"/>
        </w:rPr>
        <w:t xml:space="preserve">специальных </w:t>
      </w:r>
      <w:r w:rsidRPr="006E7D26">
        <w:rPr>
          <w:rFonts w:ascii="Times New Roman" w:hAnsi="Times New Roman"/>
          <w:i/>
          <w:iCs/>
          <w:color w:val="000000"/>
          <w:sz w:val="24"/>
          <w:szCs w:val="24"/>
        </w:rPr>
        <w:t xml:space="preserve"> работ</w:t>
      </w:r>
      <w:proofErr w:type="gramEnd"/>
      <w:r w:rsidRPr="006E7D26">
        <w:rPr>
          <w:rFonts w:ascii="Times New Roman" w:hAnsi="Times New Roman"/>
          <w:i/>
          <w:iCs/>
          <w:color w:val="000000"/>
          <w:sz w:val="24"/>
          <w:szCs w:val="24"/>
        </w:rPr>
        <w:t>, с указанием запланированных видов работ)</w:t>
      </w:r>
    </w:p>
    <w:p w:rsidR="006E7D26" w:rsidRPr="006E7D26" w:rsidRDefault="006E7D26" w:rsidP="006E7D26">
      <w:pPr>
        <w:autoSpaceDE w:val="0"/>
        <w:autoSpaceDN w:val="0"/>
        <w:adjustRightInd w:val="0"/>
        <w:spacing w:after="0" w:line="240" w:lineRule="auto"/>
        <w:jc w:val="center"/>
        <w:rPr>
          <w:rFonts w:ascii="Times New Roman" w:hAnsi="Times New Roman"/>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693"/>
        <w:gridCol w:w="2552"/>
      </w:tblGrid>
      <w:tr w:rsidR="006E7D26" w:rsidRPr="006E7D26" w:rsidTr="00434AA1">
        <w:trPr>
          <w:trHeight w:val="381"/>
        </w:trPr>
        <w:tc>
          <w:tcPr>
            <w:tcW w:w="4786" w:type="dxa"/>
            <w:vMerge w:val="restart"/>
          </w:tcPr>
          <w:p w:rsidR="006E7D26" w:rsidRPr="006E7D26" w:rsidRDefault="006E7D26" w:rsidP="006E7D26">
            <w:pPr>
              <w:autoSpaceDE w:val="0"/>
              <w:autoSpaceDN w:val="0"/>
              <w:adjustRightInd w:val="0"/>
              <w:spacing w:after="0" w:line="240" w:lineRule="auto"/>
              <w:jc w:val="center"/>
              <w:rPr>
                <w:rFonts w:ascii="Times New Roman" w:hAnsi="Times New Roman"/>
                <w:color w:val="000000"/>
                <w:sz w:val="24"/>
                <w:szCs w:val="24"/>
              </w:rPr>
            </w:pPr>
            <w:r w:rsidRPr="006E7D26">
              <w:rPr>
                <w:rFonts w:ascii="Times New Roman" w:hAnsi="Times New Roman"/>
                <w:b/>
                <w:bCs/>
                <w:color w:val="000000"/>
                <w:sz w:val="24"/>
                <w:szCs w:val="24"/>
              </w:rPr>
              <w:t>Выполняемые работы</w:t>
            </w:r>
          </w:p>
          <w:p w:rsidR="006E7D26" w:rsidRPr="006E7D26" w:rsidRDefault="006E7D26" w:rsidP="006E7D26">
            <w:pPr>
              <w:autoSpaceDE w:val="0"/>
              <w:autoSpaceDN w:val="0"/>
              <w:adjustRightInd w:val="0"/>
              <w:spacing w:after="0" w:line="240" w:lineRule="auto"/>
              <w:jc w:val="center"/>
              <w:rPr>
                <w:rFonts w:ascii="Times New Roman" w:hAnsi="Times New Roman"/>
                <w:color w:val="000000"/>
                <w:sz w:val="24"/>
                <w:szCs w:val="24"/>
              </w:rPr>
            </w:pPr>
          </w:p>
        </w:tc>
        <w:tc>
          <w:tcPr>
            <w:tcW w:w="5245" w:type="dxa"/>
            <w:gridSpan w:val="2"/>
          </w:tcPr>
          <w:p w:rsidR="006E7D26" w:rsidRPr="006E7D26" w:rsidRDefault="006E7D26" w:rsidP="006E7D26">
            <w:pPr>
              <w:autoSpaceDE w:val="0"/>
              <w:autoSpaceDN w:val="0"/>
              <w:adjustRightInd w:val="0"/>
              <w:spacing w:after="0" w:line="240" w:lineRule="auto"/>
              <w:jc w:val="center"/>
              <w:rPr>
                <w:rFonts w:ascii="Times New Roman" w:hAnsi="Times New Roman"/>
                <w:color w:val="000000"/>
                <w:sz w:val="24"/>
                <w:szCs w:val="24"/>
              </w:rPr>
            </w:pPr>
            <w:r w:rsidRPr="006E7D26">
              <w:rPr>
                <w:rFonts w:ascii="Times New Roman" w:hAnsi="Times New Roman"/>
                <w:b/>
                <w:bCs/>
                <w:color w:val="000000"/>
                <w:sz w:val="24"/>
                <w:szCs w:val="24"/>
              </w:rPr>
              <w:t>Выполнение работ</w:t>
            </w:r>
          </w:p>
          <w:p w:rsidR="006E7D26" w:rsidRPr="006E7D26" w:rsidRDefault="006E7D26" w:rsidP="006E7D26">
            <w:pPr>
              <w:autoSpaceDE w:val="0"/>
              <w:autoSpaceDN w:val="0"/>
              <w:adjustRightInd w:val="0"/>
              <w:spacing w:after="0" w:line="240" w:lineRule="auto"/>
              <w:jc w:val="center"/>
              <w:rPr>
                <w:rFonts w:ascii="Times New Roman" w:hAnsi="Times New Roman"/>
                <w:b/>
                <w:bCs/>
                <w:color w:val="000000"/>
                <w:sz w:val="24"/>
                <w:szCs w:val="24"/>
              </w:rPr>
            </w:pPr>
            <w:r w:rsidRPr="006E7D26">
              <w:rPr>
                <w:rFonts w:ascii="Times New Roman" w:hAnsi="Times New Roman"/>
                <w:i/>
                <w:iCs/>
                <w:color w:val="000000"/>
                <w:sz w:val="24"/>
                <w:szCs w:val="24"/>
              </w:rPr>
              <w:t>(</w:t>
            </w:r>
            <w:r w:rsidRPr="006E7D26">
              <w:rPr>
                <w:rFonts w:ascii="Times New Roman" w:hAnsi="Times New Roman"/>
                <w:color w:val="000000"/>
                <w:sz w:val="24"/>
                <w:szCs w:val="24"/>
              </w:rPr>
              <w:t xml:space="preserve">Указать </w:t>
            </w:r>
            <w:r w:rsidRPr="006E7D26">
              <w:rPr>
                <w:rFonts w:ascii="Times New Roman" w:hAnsi="Times New Roman"/>
                <w:b/>
                <w:bCs/>
                <w:i/>
                <w:iCs/>
                <w:color w:val="000000"/>
                <w:sz w:val="24"/>
                <w:szCs w:val="24"/>
              </w:rPr>
              <w:t>Выполняются/ НЕ выполняются</w:t>
            </w:r>
            <w:r w:rsidRPr="006E7D26">
              <w:rPr>
                <w:rFonts w:ascii="Times New Roman" w:hAnsi="Times New Roman"/>
                <w:i/>
                <w:iCs/>
                <w:color w:val="000000"/>
                <w:sz w:val="24"/>
                <w:szCs w:val="24"/>
              </w:rPr>
              <w:t>)</w:t>
            </w:r>
          </w:p>
        </w:tc>
      </w:tr>
      <w:tr w:rsidR="006E7D26" w:rsidRPr="006E7D26" w:rsidTr="00434AA1">
        <w:trPr>
          <w:trHeight w:val="107"/>
        </w:trPr>
        <w:tc>
          <w:tcPr>
            <w:tcW w:w="4786" w:type="dxa"/>
            <w:vMerge/>
          </w:tcPr>
          <w:p w:rsidR="006E7D26" w:rsidRPr="006E7D26" w:rsidRDefault="006E7D26" w:rsidP="006E7D26">
            <w:pPr>
              <w:autoSpaceDE w:val="0"/>
              <w:autoSpaceDN w:val="0"/>
              <w:adjustRightInd w:val="0"/>
              <w:spacing w:after="0" w:line="240" w:lineRule="auto"/>
              <w:rPr>
                <w:rFonts w:ascii="Times New Roman" w:hAnsi="Times New Roman"/>
                <w:b/>
                <w:bCs/>
                <w:color w:val="000000"/>
                <w:sz w:val="24"/>
                <w:szCs w:val="24"/>
              </w:rPr>
            </w:pPr>
          </w:p>
        </w:tc>
        <w:tc>
          <w:tcPr>
            <w:tcW w:w="2693" w:type="dxa"/>
          </w:tcPr>
          <w:p w:rsidR="006E7D26" w:rsidRPr="006E7D26" w:rsidRDefault="006E7D26" w:rsidP="006E7D26">
            <w:pPr>
              <w:autoSpaceDE w:val="0"/>
              <w:autoSpaceDN w:val="0"/>
              <w:adjustRightInd w:val="0"/>
              <w:spacing w:after="0" w:line="240" w:lineRule="auto"/>
              <w:jc w:val="center"/>
              <w:rPr>
                <w:rFonts w:ascii="Times New Roman" w:hAnsi="Times New Roman"/>
                <w:color w:val="000000"/>
                <w:sz w:val="24"/>
                <w:szCs w:val="24"/>
              </w:rPr>
            </w:pPr>
            <w:r w:rsidRPr="006E7D26">
              <w:rPr>
                <w:rFonts w:ascii="Times New Roman" w:hAnsi="Times New Roman"/>
                <w:b/>
                <w:bCs/>
                <w:color w:val="000000"/>
                <w:sz w:val="24"/>
                <w:szCs w:val="24"/>
              </w:rPr>
              <w:t>собственными силами</w:t>
            </w: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b/>
                <w:bCs/>
                <w:color w:val="000000"/>
                <w:sz w:val="24"/>
                <w:szCs w:val="24"/>
              </w:rPr>
            </w:pPr>
            <w:r w:rsidRPr="006E7D26">
              <w:rPr>
                <w:rFonts w:ascii="Times New Roman" w:hAnsi="Times New Roman"/>
                <w:b/>
                <w:bCs/>
                <w:color w:val="000000"/>
                <w:sz w:val="24"/>
                <w:szCs w:val="24"/>
              </w:rPr>
              <w:t>силами субподрядчика</w:t>
            </w:r>
          </w:p>
        </w:tc>
      </w:tr>
      <w:tr w:rsidR="006E7D26" w:rsidRPr="006E7D26" w:rsidTr="00434AA1">
        <w:trPr>
          <w:trHeight w:val="107"/>
        </w:trPr>
        <w:tc>
          <w:tcPr>
            <w:tcW w:w="4786" w:type="dxa"/>
          </w:tcPr>
          <w:p w:rsidR="006E7D26" w:rsidRPr="00A322E2" w:rsidRDefault="006E7D26"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b/>
                <w:bCs/>
                <w:color w:val="000000"/>
                <w:sz w:val="24"/>
                <w:szCs w:val="24"/>
              </w:rPr>
              <w:t xml:space="preserve">Производство общестроительных работ: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b/>
                <w:bCs/>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b/>
                <w:bCs/>
                <w:color w:val="000000"/>
                <w:sz w:val="24"/>
                <w:szCs w:val="24"/>
                <w:highlight w:val="yellow"/>
              </w:rPr>
            </w:pPr>
          </w:p>
        </w:tc>
      </w:tr>
      <w:tr w:rsidR="006E7D26" w:rsidRPr="006E7D26" w:rsidTr="00434AA1">
        <w:trPr>
          <w:trHeight w:val="109"/>
        </w:trPr>
        <w:tc>
          <w:tcPr>
            <w:tcW w:w="4786" w:type="dxa"/>
          </w:tcPr>
          <w:p w:rsidR="006E7D26" w:rsidRPr="00A322E2" w:rsidRDefault="006E7D26"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 xml:space="preserve">Подготовительные работы (в </w:t>
            </w:r>
            <w:proofErr w:type="spellStart"/>
            <w:r w:rsidRPr="00A322E2">
              <w:rPr>
                <w:rFonts w:ascii="Times New Roman" w:hAnsi="Times New Roman"/>
                <w:color w:val="000000"/>
                <w:sz w:val="24"/>
                <w:szCs w:val="24"/>
              </w:rPr>
              <w:t>т.ч</w:t>
            </w:r>
            <w:proofErr w:type="spellEnd"/>
            <w:r w:rsidRPr="00A322E2">
              <w:rPr>
                <w:rFonts w:ascii="Times New Roman" w:hAnsi="Times New Roman"/>
                <w:color w:val="000000"/>
                <w:sz w:val="24"/>
                <w:szCs w:val="24"/>
              </w:rPr>
              <w:t xml:space="preserve">. демонтажные работы)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A322E2" w:rsidRDefault="006E7D26"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 xml:space="preserve">Земляные работы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A322E2" w:rsidRDefault="006E7D26"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 xml:space="preserve">Свайные работы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A322E2" w:rsidRDefault="00A322E2" w:rsidP="00A322E2">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Устройство монолитных</w:t>
            </w:r>
            <w:r w:rsidR="006E7D26" w:rsidRPr="00A322E2">
              <w:rPr>
                <w:rFonts w:ascii="Times New Roman" w:hAnsi="Times New Roman"/>
                <w:color w:val="000000"/>
                <w:sz w:val="24"/>
                <w:szCs w:val="24"/>
              </w:rPr>
              <w:t xml:space="preserve"> железобетонных конструкций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A322E2" w:rsidRDefault="006E7D26"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 xml:space="preserve">Монтаж металлических конструкций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A322E2" w:rsidRPr="006E7D26" w:rsidTr="00434AA1">
        <w:trPr>
          <w:trHeight w:val="109"/>
        </w:trPr>
        <w:tc>
          <w:tcPr>
            <w:tcW w:w="4786" w:type="dxa"/>
          </w:tcPr>
          <w:p w:rsidR="00A322E2" w:rsidRPr="00A322E2" w:rsidRDefault="00A322E2"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Гидроизоляционные работы</w:t>
            </w:r>
          </w:p>
        </w:tc>
        <w:tc>
          <w:tcPr>
            <w:tcW w:w="2693" w:type="dxa"/>
          </w:tcPr>
          <w:p w:rsidR="00A322E2" w:rsidRPr="006E7D26" w:rsidRDefault="00A322E2"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A322E2" w:rsidRPr="006E7D26" w:rsidRDefault="00A322E2" w:rsidP="006E7D26">
            <w:pPr>
              <w:autoSpaceDE w:val="0"/>
              <w:autoSpaceDN w:val="0"/>
              <w:adjustRightInd w:val="0"/>
              <w:spacing w:after="0" w:line="240" w:lineRule="auto"/>
              <w:rPr>
                <w:rFonts w:ascii="Times New Roman" w:hAnsi="Times New Roman"/>
                <w:color w:val="000000"/>
                <w:sz w:val="24"/>
                <w:szCs w:val="24"/>
                <w:highlight w:val="yellow"/>
              </w:rPr>
            </w:pPr>
          </w:p>
        </w:tc>
      </w:tr>
      <w:tr w:rsidR="00A322E2" w:rsidRPr="006E7D26" w:rsidTr="00434AA1">
        <w:trPr>
          <w:trHeight w:val="109"/>
        </w:trPr>
        <w:tc>
          <w:tcPr>
            <w:tcW w:w="4786" w:type="dxa"/>
          </w:tcPr>
          <w:p w:rsidR="00A322E2" w:rsidRPr="00A322E2" w:rsidRDefault="00A322E2"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Кирпичная кладка стен и перегородок</w:t>
            </w:r>
          </w:p>
        </w:tc>
        <w:tc>
          <w:tcPr>
            <w:tcW w:w="2693" w:type="dxa"/>
          </w:tcPr>
          <w:p w:rsidR="00A322E2" w:rsidRPr="006E7D26" w:rsidRDefault="00A322E2"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A322E2" w:rsidRPr="006E7D26" w:rsidRDefault="00A322E2"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A322E2" w:rsidRDefault="006E7D26"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 xml:space="preserve">Монтаж деревянных конструкций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247"/>
        </w:trPr>
        <w:tc>
          <w:tcPr>
            <w:tcW w:w="4786" w:type="dxa"/>
          </w:tcPr>
          <w:p w:rsidR="006E7D26" w:rsidRPr="006E7D26" w:rsidRDefault="00A322E2" w:rsidP="006E7D26">
            <w:pPr>
              <w:autoSpaceDE w:val="0"/>
              <w:autoSpaceDN w:val="0"/>
              <w:adjustRightInd w:val="0"/>
              <w:spacing w:after="0" w:line="240" w:lineRule="auto"/>
              <w:rPr>
                <w:rFonts w:ascii="Times New Roman" w:hAnsi="Times New Roman"/>
                <w:color w:val="000000"/>
                <w:sz w:val="24"/>
                <w:szCs w:val="24"/>
                <w:highlight w:val="yellow"/>
              </w:rPr>
            </w:pPr>
            <w:r w:rsidRPr="00A322E2">
              <w:rPr>
                <w:rFonts w:ascii="Times New Roman" w:hAnsi="Times New Roman"/>
                <w:color w:val="000000"/>
                <w:sz w:val="24"/>
                <w:szCs w:val="24"/>
              </w:rPr>
              <w:t>Монтаж лифтов</w:t>
            </w:r>
            <w:r w:rsidR="006E7D26" w:rsidRPr="00A322E2">
              <w:rPr>
                <w:rFonts w:ascii="Times New Roman" w:hAnsi="Times New Roman"/>
                <w:color w:val="000000"/>
                <w:sz w:val="24"/>
                <w:szCs w:val="24"/>
              </w:rPr>
              <w:t xml:space="preserve"> </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r w:rsidRPr="00A322E2">
              <w:rPr>
                <w:rFonts w:ascii="Times New Roman" w:hAnsi="Times New Roman"/>
                <w:color w:val="000000"/>
                <w:sz w:val="24"/>
                <w:szCs w:val="24"/>
              </w:rPr>
              <w:t xml:space="preserve">Устройство кровель </w:t>
            </w:r>
            <w:r w:rsidR="00761668">
              <w:rPr>
                <w:rFonts w:ascii="Times New Roman" w:hAnsi="Times New Roman"/>
                <w:color w:val="000000"/>
                <w:sz w:val="24"/>
                <w:szCs w:val="24"/>
              </w:rPr>
              <w:t>жестких скатных</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761668" w:rsidRPr="006E7D26" w:rsidTr="00434AA1">
        <w:trPr>
          <w:trHeight w:val="109"/>
        </w:trPr>
        <w:tc>
          <w:tcPr>
            <w:tcW w:w="4786" w:type="dxa"/>
          </w:tcPr>
          <w:p w:rsidR="00761668" w:rsidRDefault="00761668" w:rsidP="007616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Устройство кровель мягких рулонных</w:t>
            </w:r>
          </w:p>
        </w:tc>
        <w:tc>
          <w:tcPr>
            <w:tcW w:w="2693" w:type="dxa"/>
          </w:tcPr>
          <w:p w:rsidR="00761668" w:rsidRPr="006E7D26" w:rsidRDefault="00761668"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761668" w:rsidRPr="006E7D26" w:rsidRDefault="00761668"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6E7D26" w:rsidRDefault="00A077F1" w:rsidP="008E19E5">
            <w:pPr>
              <w:autoSpaceDE w:val="0"/>
              <w:autoSpaceDN w:val="0"/>
              <w:adjustRightInd w:val="0"/>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Фасадные работы: ус</w:t>
            </w:r>
            <w:r w:rsidR="003E69DF">
              <w:rPr>
                <w:rFonts w:ascii="Times New Roman" w:hAnsi="Times New Roman"/>
                <w:color w:val="000000"/>
                <w:sz w:val="24"/>
                <w:szCs w:val="24"/>
              </w:rPr>
              <w:t>тройство наружной теплоизоляции, штукатурного и декоративного слоев</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3E69DF" w:rsidRPr="006E7D26" w:rsidTr="00434AA1">
        <w:trPr>
          <w:trHeight w:val="109"/>
        </w:trPr>
        <w:tc>
          <w:tcPr>
            <w:tcW w:w="4786" w:type="dxa"/>
          </w:tcPr>
          <w:p w:rsidR="003E69DF" w:rsidRDefault="003E69DF" w:rsidP="006E7D2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Устройство навесного вентилируемого фасада</w:t>
            </w:r>
          </w:p>
        </w:tc>
        <w:tc>
          <w:tcPr>
            <w:tcW w:w="2693"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6E7D26" w:rsidRDefault="008E19E5" w:rsidP="006E7D26">
            <w:pPr>
              <w:autoSpaceDE w:val="0"/>
              <w:autoSpaceDN w:val="0"/>
              <w:adjustRightInd w:val="0"/>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Отделочные работы</w:t>
            </w:r>
            <w:r w:rsidR="003E69DF">
              <w:rPr>
                <w:rFonts w:ascii="Times New Roman" w:hAnsi="Times New Roman"/>
                <w:color w:val="000000"/>
                <w:sz w:val="24"/>
                <w:szCs w:val="24"/>
              </w:rPr>
              <w:t xml:space="preserve">: штукатурные и </w:t>
            </w:r>
            <w:proofErr w:type="spellStart"/>
            <w:r w:rsidR="003E69DF">
              <w:rPr>
                <w:rFonts w:ascii="Times New Roman" w:hAnsi="Times New Roman"/>
                <w:color w:val="000000"/>
                <w:sz w:val="24"/>
                <w:szCs w:val="24"/>
              </w:rPr>
              <w:t>шпатлевочные</w:t>
            </w:r>
            <w:proofErr w:type="spellEnd"/>
            <w:r w:rsidR="003E69DF">
              <w:rPr>
                <w:rFonts w:ascii="Times New Roman" w:hAnsi="Times New Roman"/>
                <w:color w:val="000000"/>
                <w:sz w:val="24"/>
                <w:szCs w:val="24"/>
              </w:rPr>
              <w:t xml:space="preserve"> работы</w:t>
            </w:r>
            <w:r w:rsidR="006E7D26" w:rsidRPr="008E19E5">
              <w:rPr>
                <w:rFonts w:ascii="Times New Roman" w:hAnsi="Times New Roman"/>
                <w:color w:val="000000"/>
                <w:sz w:val="24"/>
                <w:szCs w:val="24"/>
              </w:rPr>
              <w:t xml:space="preserve"> </w:t>
            </w:r>
            <w:r w:rsidR="003E69DF">
              <w:rPr>
                <w:rFonts w:ascii="Times New Roman" w:hAnsi="Times New Roman"/>
                <w:color w:val="000000"/>
                <w:sz w:val="24"/>
                <w:szCs w:val="24"/>
              </w:rPr>
              <w:t>стен и потолков</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3E69DF" w:rsidRPr="006E7D26" w:rsidTr="00434AA1">
        <w:trPr>
          <w:trHeight w:val="109"/>
        </w:trPr>
        <w:tc>
          <w:tcPr>
            <w:tcW w:w="4786" w:type="dxa"/>
          </w:tcPr>
          <w:p w:rsidR="003E69DF" w:rsidRDefault="003E69DF" w:rsidP="003E69D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Отделочные работы: </w:t>
            </w:r>
            <w:r>
              <w:rPr>
                <w:rFonts w:ascii="Times New Roman" w:hAnsi="Times New Roman"/>
                <w:color w:val="000000"/>
                <w:sz w:val="24"/>
                <w:szCs w:val="24"/>
              </w:rPr>
              <w:t>полусухая стяжка пола, плиточные работы</w:t>
            </w:r>
          </w:p>
        </w:tc>
        <w:tc>
          <w:tcPr>
            <w:tcW w:w="2693"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r>
      <w:tr w:rsidR="003E69DF" w:rsidRPr="006E7D26" w:rsidTr="00434AA1">
        <w:trPr>
          <w:trHeight w:val="109"/>
        </w:trPr>
        <w:tc>
          <w:tcPr>
            <w:tcW w:w="4786" w:type="dxa"/>
          </w:tcPr>
          <w:p w:rsidR="003E69DF" w:rsidRDefault="003E69DF" w:rsidP="003E69D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Отделочные работы: </w:t>
            </w:r>
            <w:r>
              <w:rPr>
                <w:rFonts w:ascii="Times New Roman" w:hAnsi="Times New Roman"/>
                <w:color w:val="000000"/>
                <w:sz w:val="24"/>
                <w:szCs w:val="24"/>
              </w:rPr>
              <w:t>монтаж ГКЛ, шпатлевка, окраска</w:t>
            </w:r>
          </w:p>
        </w:tc>
        <w:tc>
          <w:tcPr>
            <w:tcW w:w="2693"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r>
      <w:tr w:rsidR="003E69DF" w:rsidRPr="006E7D26" w:rsidTr="00434AA1">
        <w:trPr>
          <w:trHeight w:val="109"/>
        </w:trPr>
        <w:tc>
          <w:tcPr>
            <w:tcW w:w="4786" w:type="dxa"/>
          </w:tcPr>
          <w:p w:rsidR="003E69DF" w:rsidRDefault="003E69DF" w:rsidP="006E7D2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Отделочные работы: устройство натяжных потолков</w:t>
            </w:r>
          </w:p>
        </w:tc>
        <w:tc>
          <w:tcPr>
            <w:tcW w:w="2693"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3E69DF" w:rsidRPr="006E7D26" w:rsidRDefault="003E69DF"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8E19E5" w:rsidRDefault="008E19E5" w:rsidP="006E7D2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Монтаж металлических дверных блоков</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6E7D26" w:rsidRPr="006E7D26" w:rsidTr="00434AA1">
        <w:trPr>
          <w:trHeight w:val="109"/>
        </w:trPr>
        <w:tc>
          <w:tcPr>
            <w:tcW w:w="4786" w:type="dxa"/>
          </w:tcPr>
          <w:p w:rsidR="006E7D26" w:rsidRPr="00A322E2" w:rsidRDefault="00A322E2" w:rsidP="006E7D26">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Монтаж ПВХ конструкций</w:t>
            </w:r>
          </w:p>
        </w:tc>
        <w:tc>
          <w:tcPr>
            <w:tcW w:w="2693"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6E7D26" w:rsidRPr="006E7D26" w:rsidRDefault="006E7D26" w:rsidP="006E7D26">
            <w:pPr>
              <w:autoSpaceDE w:val="0"/>
              <w:autoSpaceDN w:val="0"/>
              <w:adjustRightInd w:val="0"/>
              <w:spacing w:after="0" w:line="240" w:lineRule="auto"/>
              <w:rPr>
                <w:rFonts w:ascii="Times New Roman" w:hAnsi="Times New Roman"/>
                <w:color w:val="000000"/>
                <w:sz w:val="24"/>
                <w:szCs w:val="24"/>
                <w:highlight w:val="yellow"/>
              </w:rPr>
            </w:pPr>
          </w:p>
        </w:tc>
      </w:tr>
      <w:tr w:rsidR="00A322E2" w:rsidRPr="006E7D26" w:rsidTr="00434AA1">
        <w:trPr>
          <w:trHeight w:val="109"/>
        </w:trPr>
        <w:tc>
          <w:tcPr>
            <w:tcW w:w="4786" w:type="dxa"/>
          </w:tcPr>
          <w:p w:rsidR="00A322E2" w:rsidRPr="00A322E2" w:rsidRDefault="00A322E2" w:rsidP="008E19E5">
            <w:pPr>
              <w:autoSpaceDE w:val="0"/>
              <w:autoSpaceDN w:val="0"/>
              <w:adjustRightInd w:val="0"/>
              <w:spacing w:after="0" w:line="240" w:lineRule="auto"/>
              <w:rPr>
                <w:rFonts w:ascii="Times New Roman" w:hAnsi="Times New Roman"/>
                <w:color w:val="000000"/>
                <w:sz w:val="24"/>
                <w:szCs w:val="24"/>
              </w:rPr>
            </w:pPr>
            <w:r w:rsidRPr="00A322E2">
              <w:rPr>
                <w:rFonts w:ascii="Times New Roman" w:hAnsi="Times New Roman"/>
                <w:color w:val="000000"/>
                <w:sz w:val="24"/>
                <w:szCs w:val="24"/>
              </w:rPr>
              <w:t xml:space="preserve">Монтаж </w:t>
            </w:r>
            <w:r w:rsidR="008E19E5">
              <w:rPr>
                <w:rFonts w:ascii="Times New Roman" w:hAnsi="Times New Roman"/>
                <w:color w:val="000000"/>
                <w:sz w:val="24"/>
                <w:szCs w:val="24"/>
              </w:rPr>
              <w:t xml:space="preserve">алюминиевых </w:t>
            </w:r>
            <w:r w:rsidRPr="00A322E2">
              <w:rPr>
                <w:rFonts w:ascii="Times New Roman" w:hAnsi="Times New Roman"/>
                <w:color w:val="000000"/>
                <w:sz w:val="24"/>
                <w:szCs w:val="24"/>
              </w:rPr>
              <w:t>конструкций</w:t>
            </w:r>
          </w:p>
        </w:tc>
        <w:tc>
          <w:tcPr>
            <w:tcW w:w="2693" w:type="dxa"/>
          </w:tcPr>
          <w:p w:rsidR="00A322E2" w:rsidRPr="006E7D26" w:rsidRDefault="00A322E2" w:rsidP="00A322E2">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A322E2" w:rsidRPr="006E7D26" w:rsidRDefault="00A322E2" w:rsidP="00A322E2">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7"/>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Устройство внутренних</w:t>
            </w:r>
            <w:r w:rsidRPr="008E19E5">
              <w:rPr>
                <w:rFonts w:ascii="Times New Roman" w:hAnsi="Times New Roman"/>
                <w:b/>
                <w:bCs/>
                <w:color w:val="000000"/>
                <w:sz w:val="24"/>
                <w:szCs w:val="24"/>
              </w:rPr>
              <w:t xml:space="preserve"> сетей: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b/>
                <w:bCs/>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b/>
                <w:bCs/>
                <w:color w:val="000000"/>
                <w:sz w:val="24"/>
                <w:szCs w:val="24"/>
                <w:highlight w:val="yellow"/>
              </w:rPr>
            </w:pPr>
          </w:p>
        </w:tc>
      </w:tr>
      <w:tr w:rsidR="008E19E5" w:rsidRPr="006E7D26" w:rsidTr="00434AA1">
        <w:trPr>
          <w:trHeight w:val="109"/>
        </w:trPr>
        <w:tc>
          <w:tcPr>
            <w:tcW w:w="4786"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r w:rsidRPr="008E19E5">
              <w:rPr>
                <w:rFonts w:ascii="Times New Roman" w:hAnsi="Times New Roman"/>
                <w:color w:val="000000"/>
                <w:sz w:val="24"/>
                <w:szCs w:val="24"/>
              </w:rPr>
              <w:t xml:space="preserve">Монтаж инженерного оборудования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Система вентиляции (приточная и вытяжная)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Система водопровода и канализации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Отопление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247"/>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Электроснабжение, электроосвещение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r w:rsidRPr="008E19E5">
              <w:rPr>
                <w:rFonts w:ascii="Times New Roman" w:hAnsi="Times New Roman"/>
                <w:color w:val="000000"/>
                <w:sz w:val="24"/>
                <w:szCs w:val="24"/>
              </w:rPr>
              <w:t xml:space="preserve">Слаботочные системы и системы связи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Система автоматизации и диспетчеризации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7"/>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b/>
                <w:bCs/>
                <w:color w:val="000000"/>
                <w:sz w:val="24"/>
                <w:szCs w:val="24"/>
              </w:rPr>
              <w:t xml:space="preserve">Устройство наружных сетей: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b/>
                <w:bCs/>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b/>
                <w:bCs/>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Устройство наружных сетей водопровода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Устройство наружных сетей канализации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8E19E5" w:rsidRDefault="008E19E5" w:rsidP="008E19E5">
            <w:pPr>
              <w:autoSpaceDE w:val="0"/>
              <w:autoSpaceDN w:val="0"/>
              <w:adjustRightInd w:val="0"/>
              <w:spacing w:after="0" w:line="240" w:lineRule="auto"/>
              <w:rPr>
                <w:rFonts w:ascii="Times New Roman" w:hAnsi="Times New Roman"/>
                <w:color w:val="000000"/>
                <w:sz w:val="24"/>
                <w:szCs w:val="24"/>
              </w:rPr>
            </w:pPr>
            <w:r w:rsidRPr="008E19E5">
              <w:rPr>
                <w:rFonts w:ascii="Times New Roman" w:hAnsi="Times New Roman"/>
                <w:color w:val="000000"/>
                <w:sz w:val="24"/>
                <w:szCs w:val="24"/>
              </w:rPr>
              <w:t xml:space="preserve">Устройство наружных сетей газоснабжения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8E19E5" w:rsidRPr="006E7D26" w:rsidTr="00434AA1">
        <w:trPr>
          <w:trHeight w:val="109"/>
        </w:trPr>
        <w:tc>
          <w:tcPr>
            <w:tcW w:w="4786"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r w:rsidRPr="008E19E5">
              <w:rPr>
                <w:rFonts w:ascii="Times New Roman" w:hAnsi="Times New Roman"/>
                <w:color w:val="000000"/>
                <w:sz w:val="24"/>
                <w:szCs w:val="24"/>
              </w:rPr>
              <w:t xml:space="preserve">Устройство наружных электрических сетей и линий связи </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highlight w:val="yellow"/>
              </w:rPr>
            </w:pPr>
          </w:p>
        </w:tc>
      </w:tr>
      <w:tr w:rsidR="00761668" w:rsidRPr="006E7D26" w:rsidTr="00434AA1">
        <w:trPr>
          <w:trHeight w:val="109"/>
        </w:trPr>
        <w:tc>
          <w:tcPr>
            <w:tcW w:w="4786" w:type="dxa"/>
          </w:tcPr>
          <w:p w:rsidR="00761668" w:rsidRPr="00761668" w:rsidRDefault="00761668" w:rsidP="008E19E5">
            <w:pPr>
              <w:autoSpaceDE w:val="0"/>
              <w:autoSpaceDN w:val="0"/>
              <w:adjustRightInd w:val="0"/>
              <w:spacing w:after="0" w:line="240" w:lineRule="auto"/>
              <w:rPr>
                <w:rFonts w:ascii="Times New Roman" w:hAnsi="Times New Roman"/>
                <w:color w:val="000000"/>
                <w:sz w:val="24"/>
                <w:szCs w:val="24"/>
              </w:rPr>
            </w:pPr>
            <w:r w:rsidRPr="00761668">
              <w:rPr>
                <w:rFonts w:ascii="Times New Roman" w:hAnsi="Times New Roman"/>
                <w:color w:val="000000"/>
                <w:sz w:val="24"/>
                <w:szCs w:val="24"/>
              </w:rPr>
              <w:t>Устройство теплотрасс</w:t>
            </w:r>
          </w:p>
        </w:tc>
        <w:tc>
          <w:tcPr>
            <w:tcW w:w="2693" w:type="dxa"/>
          </w:tcPr>
          <w:p w:rsidR="00761668" w:rsidRPr="006E7D26" w:rsidRDefault="00761668"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761668" w:rsidRPr="006E7D26" w:rsidRDefault="00761668" w:rsidP="008E19E5">
            <w:pPr>
              <w:autoSpaceDE w:val="0"/>
              <w:autoSpaceDN w:val="0"/>
              <w:adjustRightInd w:val="0"/>
              <w:spacing w:after="0" w:line="240" w:lineRule="auto"/>
              <w:rPr>
                <w:rFonts w:ascii="Times New Roman" w:hAnsi="Times New Roman"/>
                <w:color w:val="000000"/>
                <w:sz w:val="24"/>
                <w:szCs w:val="24"/>
              </w:rPr>
            </w:pPr>
          </w:p>
        </w:tc>
      </w:tr>
      <w:tr w:rsidR="008E19E5" w:rsidRPr="006E7D26" w:rsidTr="00434AA1">
        <w:trPr>
          <w:trHeight w:val="109"/>
        </w:trPr>
        <w:tc>
          <w:tcPr>
            <w:tcW w:w="4786" w:type="dxa"/>
          </w:tcPr>
          <w:p w:rsidR="008E19E5" w:rsidRPr="006E7D26" w:rsidRDefault="008E19E5" w:rsidP="008E19E5">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Благоустройство</w:t>
            </w:r>
            <w:r w:rsidR="003E69DF">
              <w:rPr>
                <w:rFonts w:ascii="Times New Roman" w:hAnsi="Times New Roman"/>
                <w:b/>
                <w:color w:val="000000"/>
                <w:sz w:val="24"/>
                <w:szCs w:val="24"/>
              </w:rPr>
              <w:t>:</w:t>
            </w:r>
          </w:p>
        </w:tc>
        <w:tc>
          <w:tcPr>
            <w:tcW w:w="2693"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8E19E5" w:rsidRPr="006E7D26" w:rsidRDefault="008E19E5" w:rsidP="008E19E5">
            <w:pPr>
              <w:autoSpaceDE w:val="0"/>
              <w:autoSpaceDN w:val="0"/>
              <w:adjustRightInd w:val="0"/>
              <w:spacing w:after="0" w:line="240" w:lineRule="auto"/>
              <w:rPr>
                <w:rFonts w:ascii="Times New Roman" w:hAnsi="Times New Roman"/>
                <w:color w:val="000000"/>
                <w:sz w:val="24"/>
                <w:szCs w:val="24"/>
              </w:rPr>
            </w:pPr>
          </w:p>
        </w:tc>
      </w:tr>
      <w:tr w:rsidR="003E69DF" w:rsidRPr="006E7D26" w:rsidTr="00434AA1">
        <w:trPr>
          <w:trHeight w:val="109"/>
        </w:trPr>
        <w:tc>
          <w:tcPr>
            <w:tcW w:w="4786" w:type="dxa"/>
          </w:tcPr>
          <w:p w:rsidR="003E69DF" w:rsidRPr="003E69DF" w:rsidRDefault="003E69DF" w:rsidP="008E19E5">
            <w:pPr>
              <w:autoSpaceDE w:val="0"/>
              <w:autoSpaceDN w:val="0"/>
              <w:adjustRightInd w:val="0"/>
              <w:spacing w:after="0" w:line="240" w:lineRule="auto"/>
              <w:rPr>
                <w:rFonts w:ascii="Times New Roman" w:hAnsi="Times New Roman"/>
                <w:color w:val="000000"/>
                <w:sz w:val="24"/>
                <w:szCs w:val="24"/>
              </w:rPr>
            </w:pPr>
            <w:r w:rsidRPr="003E69DF">
              <w:rPr>
                <w:rFonts w:ascii="Times New Roman" w:hAnsi="Times New Roman"/>
                <w:color w:val="000000"/>
                <w:sz w:val="24"/>
                <w:szCs w:val="24"/>
              </w:rPr>
              <w:t>Вертикальная планировка</w:t>
            </w:r>
          </w:p>
        </w:tc>
        <w:tc>
          <w:tcPr>
            <w:tcW w:w="2693" w:type="dxa"/>
          </w:tcPr>
          <w:p w:rsidR="003E69DF" w:rsidRPr="006E7D26" w:rsidRDefault="003E69DF"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3E69DF" w:rsidRPr="006E7D26" w:rsidRDefault="003E69DF" w:rsidP="008E19E5">
            <w:pPr>
              <w:autoSpaceDE w:val="0"/>
              <w:autoSpaceDN w:val="0"/>
              <w:adjustRightInd w:val="0"/>
              <w:spacing w:after="0" w:line="240" w:lineRule="auto"/>
              <w:rPr>
                <w:rFonts w:ascii="Times New Roman" w:hAnsi="Times New Roman"/>
                <w:color w:val="000000"/>
                <w:sz w:val="24"/>
                <w:szCs w:val="24"/>
              </w:rPr>
            </w:pPr>
          </w:p>
        </w:tc>
      </w:tr>
      <w:tr w:rsidR="003E69DF" w:rsidRPr="006E7D26" w:rsidTr="00434AA1">
        <w:trPr>
          <w:trHeight w:val="109"/>
        </w:trPr>
        <w:tc>
          <w:tcPr>
            <w:tcW w:w="4786" w:type="dxa"/>
          </w:tcPr>
          <w:p w:rsidR="003E69DF" w:rsidRPr="00761668" w:rsidRDefault="00761668" w:rsidP="008E19E5">
            <w:pPr>
              <w:autoSpaceDE w:val="0"/>
              <w:autoSpaceDN w:val="0"/>
              <w:adjustRightInd w:val="0"/>
              <w:spacing w:after="0" w:line="240" w:lineRule="auto"/>
              <w:rPr>
                <w:rFonts w:ascii="Times New Roman" w:hAnsi="Times New Roman"/>
                <w:color w:val="000000"/>
                <w:sz w:val="24"/>
                <w:szCs w:val="24"/>
              </w:rPr>
            </w:pPr>
            <w:r w:rsidRPr="00761668">
              <w:rPr>
                <w:rFonts w:ascii="Times New Roman" w:hAnsi="Times New Roman"/>
                <w:color w:val="000000"/>
                <w:sz w:val="24"/>
                <w:szCs w:val="24"/>
              </w:rPr>
              <w:t>Устройство дорожной одежды, установка бордюров, укладка асфальтобетонной смеси</w:t>
            </w:r>
          </w:p>
        </w:tc>
        <w:tc>
          <w:tcPr>
            <w:tcW w:w="2693" w:type="dxa"/>
          </w:tcPr>
          <w:p w:rsidR="003E69DF" w:rsidRPr="006E7D26" w:rsidRDefault="003E69DF"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3E69DF" w:rsidRPr="006E7D26" w:rsidRDefault="003E69DF" w:rsidP="008E19E5">
            <w:pPr>
              <w:autoSpaceDE w:val="0"/>
              <w:autoSpaceDN w:val="0"/>
              <w:adjustRightInd w:val="0"/>
              <w:spacing w:after="0" w:line="240" w:lineRule="auto"/>
              <w:rPr>
                <w:rFonts w:ascii="Times New Roman" w:hAnsi="Times New Roman"/>
                <w:color w:val="000000"/>
                <w:sz w:val="24"/>
                <w:szCs w:val="24"/>
              </w:rPr>
            </w:pPr>
          </w:p>
        </w:tc>
      </w:tr>
      <w:tr w:rsidR="003E69DF" w:rsidRPr="006E7D26" w:rsidTr="00434AA1">
        <w:trPr>
          <w:trHeight w:val="109"/>
        </w:trPr>
        <w:tc>
          <w:tcPr>
            <w:tcW w:w="4786" w:type="dxa"/>
          </w:tcPr>
          <w:p w:rsidR="003E69DF" w:rsidRPr="00761668" w:rsidRDefault="00761668" w:rsidP="00761668">
            <w:pPr>
              <w:autoSpaceDE w:val="0"/>
              <w:autoSpaceDN w:val="0"/>
              <w:adjustRightInd w:val="0"/>
              <w:spacing w:after="0" w:line="240" w:lineRule="auto"/>
              <w:rPr>
                <w:rFonts w:ascii="Times New Roman" w:hAnsi="Times New Roman"/>
                <w:color w:val="000000"/>
                <w:sz w:val="24"/>
                <w:szCs w:val="24"/>
              </w:rPr>
            </w:pPr>
            <w:r w:rsidRPr="00761668">
              <w:rPr>
                <w:rFonts w:ascii="Times New Roman" w:hAnsi="Times New Roman"/>
                <w:color w:val="000000"/>
                <w:sz w:val="24"/>
                <w:szCs w:val="24"/>
              </w:rPr>
              <w:t>Устройство покрытий из брусчатки</w:t>
            </w:r>
            <w:r>
              <w:rPr>
                <w:rFonts w:ascii="Times New Roman" w:hAnsi="Times New Roman"/>
                <w:color w:val="000000"/>
                <w:sz w:val="24"/>
                <w:szCs w:val="24"/>
              </w:rPr>
              <w:t>, у</w:t>
            </w:r>
            <w:r w:rsidRPr="00761668">
              <w:rPr>
                <w:rFonts w:ascii="Times New Roman" w:hAnsi="Times New Roman"/>
                <w:color w:val="000000"/>
                <w:sz w:val="24"/>
                <w:szCs w:val="24"/>
              </w:rPr>
              <w:t>становка бордюров</w:t>
            </w:r>
          </w:p>
        </w:tc>
        <w:tc>
          <w:tcPr>
            <w:tcW w:w="2693" w:type="dxa"/>
          </w:tcPr>
          <w:p w:rsidR="003E69DF" w:rsidRPr="006E7D26" w:rsidRDefault="003E69DF"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3E69DF" w:rsidRPr="006E7D26" w:rsidRDefault="003E69DF" w:rsidP="008E19E5">
            <w:pPr>
              <w:autoSpaceDE w:val="0"/>
              <w:autoSpaceDN w:val="0"/>
              <w:adjustRightInd w:val="0"/>
              <w:spacing w:after="0" w:line="240" w:lineRule="auto"/>
              <w:rPr>
                <w:rFonts w:ascii="Times New Roman" w:hAnsi="Times New Roman"/>
                <w:color w:val="000000"/>
                <w:sz w:val="24"/>
                <w:szCs w:val="24"/>
              </w:rPr>
            </w:pPr>
          </w:p>
        </w:tc>
      </w:tr>
      <w:tr w:rsidR="00761668" w:rsidRPr="006E7D26" w:rsidTr="00434AA1">
        <w:trPr>
          <w:trHeight w:val="109"/>
        </w:trPr>
        <w:tc>
          <w:tcPr>
            <w:tcW w:w="4786" w:type="dxa"/>
          </w:tcPr>
          <w:p w:rsidR="00761668" w:rsidRPr="00761668" w:rsidRDefault="00761668" w:rsidP="008E19E5">
            <w:pPr>
              <w:autoSpaceDE w:val="0"/>
              <w:autoSpaceDN w:val="0"/>
              <w:adjustRightInd w:val="0"/>
              <w:spacing w:after="0" w:line="240" w:lineRule="auto"/>
              <w:rPr>
                <w:rFonts w:ascii="Times New Roman" w:hAnsi="Times New Roman"/>
                <w:color w:val="000000"/>
                <w:sz w:val="24"/>
                <w:szCs w:val="24"/>
              </w:rPr>
            </w:pPr>
            <w:r w:rsidRPr="00761668">
              <w:rPr>
                <w:rFonts w:ascii="Times New Roman" w:hAnsi="Times New Roman"/>
                <w:color w:val="000000"/>
                <w:sz w:val="24"/>
                <w:szCs w:val="24"/>
              </w:rPr>
              <w:t>Озеленение</w:t>
            </w:r>
          </w:p>
        </w:tc>
        <w:tc>
          <w:tcPr>
            <w:tcW w:w="2693" w:type="dxa"/>
          </w:tcPr>
          <w:p w:rsidR="00761668" w:rsidRPr="006E7D26" w:rsidRDefault="00761668"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761668" w:rsidRPr="006E7D26" w:rsidRDefault="00761668" w:rsidP="008E19E5">
            <w:pPr>
              <w:autoSpaceDE w:val="0"/>
              <w:autoSpaceDN w:val="0"/>
              <w:adjustRightInd w:val="0"/>
              <w:spacing w:after="0" w:line="240" w:lineRule="auto"/>
              <w:rPr>
                <w:rFonts w:ascii="Times New Roman" w:hAnsi="Times New Roman"/>
                <w:color w:val="000000"/>
                <w:sz w:val="24"/>
                <w:szCs w:val="24"/>
              </w:rPr>
            </w:pPr>
          </w:p>
        </w:tc>
      </w:tr>
      <w:tr w:rsidR="00761668" w:rsidRPr="006E7D26" w:rsidTr="00434AA1">
        <w:trPr>
          <w:trHeight w:val="109"/>
        </w:trPr>
        <w:tc>
          <w:tcPr>
            <w:tcW w:w="4786" w:type="dxa"/>
          </w:tcPr>
          <w:p w:rsidR="00761668" w:rsidRPr="00761668" w:rsidRDefault="00761668" w:rsidP="008E19E5">
            <w:pPr>
              <w:autoSpaceDE w:val="0"/>
              <w:autoSpaceDN w:val="0"/>
              <w:adjustRightInd w:val="0"/>
              <w:spacing w:after="0" w:line="240" w:lineRule="auto"/>
              <w:rPr>
                <w:rFonts w:ascii="Times New Roman" w:hAnsi="Times New Roman"/>
                <w:color w:val="000000"/>
                <w:sz w:val="24"/>
                <w:szCs w:val="24"/>
              </w:rPr>
            </w:pPr>
            <w:proofErr w:type="spellStart"/>
            <w:r w:rsidRPr="00761668">
              <w:rPr>
                <w:rFonts w:ascii="Times New Roman" w:hAnsi="Times New Roman"/>
                <w:color w:val="000000"/>
                <w:sz w:val="24"/>
                <w:szCs w:val="24"/>
              </w:rPr>
              <w:t>Автополив</w:t>
            </w:r>
            <w:proofErr w:type="spellEnd"/>
          </w:p>
        </w:tc>
        <w:tc>
          <w:tcPr>
            <w:tcW w:w="2693" w:type="dxa"/>
          </w:tcPr>
          <w:p w:rsidR="00761668" w:rsidRPr="006E7D26" w:rsidRDefault="00761668" w:rsidP="008E19E5">
            <w:pPr>
              <w:autoSpaceDE w:val="0"/>
              <w:autoSpaceDN w:val="0"/>
              <w:adjustRightInd w:val="0"/>
              <w:spacing w:after="0" w:line="240" w:lineRule="auto"/>
              <w:rPr>
                <w:rFonts w:ascii="Times New Roman" w:hAnsi="Times New Roman"/>
                <w:color w:val="000000"/>
                <w:sz w:val="24"/>
                <w:szCs w:val="24"/>
              </w:rPr>
            </w:pPr>
          </w:p>
        </w:tc>
        <w:tc>
          <w:tcPr>
            <w:tcW w:w="2552" w:type="dxa"/>
          </w:tcPr>
          <w:p w:rsidR="00761668" w:rsidRPr="006E7D26" w:rsidRDefault="00761668" w:rsidP="008E19E5">
            <w:pPr>
              <w:autoSpaceDE w:val="0"/>
              <w:autoSpaceDN w:val="0"/>
              <w:adjustRightInd w:val="0"/>
              <w:spacing w:after="0" w:line="240" w:lineRule="auto"/>
              <w:rPr>
                <w:rFonts w:ascii="Times New Roman" w:hAnsi="Times New Roman"/>
                <w:color w:val="000000"/>
                <w:sz w:val="24"/>
                <w:szCs w:val="24"/>
              </w:rPr>
            </w:pPr>
          </w:p>
        </w:tc>
      </w:tr>
    </w:tbl>
    <w:p w:rsidR="006E7D26" w:rsidRPr="006E7D26" w:rsidRDefault="006E7D26" w:rsidP="006E7D26">
      <w:pPr>
        <w:rPr>
          <w:rFonts w:ascii="Times New Roman" w:hAnsi="Times New Roman"/>
          <w:sz w:val="24"/>
          <w:szCs w:val="24"/>
        </w:rPr>
      </w:pPr>
    </w:p>
    <w:p w:rsidR="006E7D26" w:rsidRPr="006E7D26" w:rsidRDefault="006E7D26" w:rsidP="006E7D26">
      <w:pPr>
        <w:spacing w:after="0" w:line="240" w:lineRule="auto"/>
        <w:ind w:firstLine="567"/>
        <w:jc w:val="both"/>
        <w:rPr>
          <w:rFonts w:ascii="Times New Roman" w:hAnsi="Times New Roman"/>
          <w:bCs/>
          <w:sz w:val="24"/>
          <w:szCs w:val="24"/>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3E7126" w:rsidRDefault="003E71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p>
    <w:p w:rsidR="006E7D26" w:rsidRPr="006E7D26" w:rsidRDefault="006E7D26" w:rsidP="006E7D26">
      <w:pPr>
        <w:keepNext/>
        <w:widowControl w:val="0"/>
        <w:overflowPunct w:val="0"/>
        <w:adjustRightInd w:val="0"/>
        <w:spacing w:before="240" w:after="60" w:line="240" w:lineRule="auto"/>
        <w:ind w:left="5656"/>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 xml:space="preserve">Форма № </w:t>
      </w:r>
      <w:r w:rsidR="006C5D4B">
        <w:rPr>
          <w:rFonts w:ascii="Times New Roman" w:hAnsi="Times New Roman"/>
          <w:bCs/>
          <w:iCs/>
          <w:kern w:val="28"/>
          <w:sz w:val="24"/>
          <w:szCs w:val="24"/>
          <w:lang w:eastAsia="ru-RU"/>
        </w:rPr>
        <w:t>4</w:t>
      </w:r>
    </w:p>
    <w:p w:rsidR="006E7D26" w:rsidRPr="006E7D26" w:rsidRDefault="006E7D26" w:rsidP="006E7D26">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к Документации № _______</w:t>
      </w:r>
    </w:p>
    <w:p w:rsidR="006E7D26" w:rsidRPr="006E7D26" w:rsidRDefault="006E7D26" w:rsidP="006E7D26">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6E7D26">
        <w:rPr>
          <w:rFonts w:ascii="Times New Roman" w:hAnsi="Times New Roman"/>
          <w:bCs/>
          <w:iCs/>
          <w:kern w:val="28"/>
          <w:sz w:val="24"/>
          <w:szCs w:val="24"/>
          <w:lang w:eastAsia="ru-RU"/>
        </w:rPr>
        <w:t xml:space="preserve">квалификационного отбора: _______ </w:t>
      </w:r>
    </w:p>
    <w:p w:rsidR="006E7D26" w:rsidRPr="006E7D26" w:rsidRDefault="006E7D26" w:rsidP="006E7D26">
      <w:pPr>
        <w:keepNext/>
        <w:widowControl w:val="0"/>
        <w:overflowPunct w:val="0"/>
        <w:adjustRightInd w:val="0"/>
        <w:spacing w:after="0" w:line="240" w:lineRule="auto"/>
        <w:jc w:val="center"/>
        <w:outlineLvl w:val="1"/>
        <w:rPr>
          <w:rFonts w:ascii="Times New Roman" w:hAnsi="Times New Roman"/>
          <w:b/>
          <w:i/>
          <w:iCs/>
          <w:kern w:val="28"/>
          <w:sz w:val="24"/>
          <w:szCs w:val="28"/>
          <w:lang w:eastAsia="ru-RU"/>
        </w:rPr>
      </w:pPr>
    </w:p>
    <w:p w:rsidR="006E7D26" w:rsidRPr="006E7D26" w:rsidRDefault="006E7D26" w:rsidP="006E7D26">
      <w:pPr>
        <w:keepNext/>
        <w:widowControl w:val="0"/>
        <w:overflowPunct w:val="0"/>
        <w:adjustRightInd w:val="0"/>
        <w:spacing w:before="240" w:after="60" w:line="240" w:lineRule="auto"/>
        <w:jc w:val="center"/>
        <w:outlineLvl w:val="1"/>
        <w:rPr>
          <w:rFonts w:ascii="Times New Roman" w:hAnsi="Times New Roman"/>
          <w:b/>
          <w:bCs/>
          <w:i/>
          <w:iCs/>
          <w:kern w:val="28"/>
          <w:sz w:val="24"/>
          <w:szCs w:val="28"/>
          <w:lang w:eastAsia="ru-RU"/>
        </w:rPr>
      </w:pPr>
      <w:r w:rsidRPr="006E7D26">
        <w:rPr>
          <w:rFonts w:ascii="Times New Roman" w:hAnsi="Times New Roman"/>
          <w:b/>
          <w:i/>
          <w:iCs/>
          <w:kern w:val="28"/>
          <w:sz w:val="24"/>
          <w:szCs w:val="28"/>
          <w:lang w:eastAsia="ru-RU"/>
        </w:rPr>
        <w:t>Справка об аналогичных работах, выполненных в 20</w:t>
      </w:r>
      <w:r>
        <w:rPr>
          <w:rFonts w:ascii="Times New Roman" w:hAnsi="Times New Roman"/>
          <w:b/>
          <w:i/>
          <w:iCs/>
          <w:kern w:val="28"/>
          <w:sz w:val="24"/>
          <w:szCs w:val="28"/>
          <w:lang w:eastAsia="ru-RU"/>
        </w:rPr>
        <w:t>19</w:t>
      </w:r>
      <w:r w:rsidRPr="006E7D26">
        <w:rPr>
          <w:rFonts w:ascii="Times New Roman" w:hAnsi="Times New Roman"/>
          <w:b/>
          <w:i/>
          <w:iCs/>
          <w:kern w:val="28"/>
          <w:sz w:val="24"/>
          <w:szCs w:val="28"/>
          <w:lang w:eastAsia="ru-RU"/>
        </w:rPr>
        <w:t>-</w:t>
      </w:r>
      <w:r>
        <w:rPr>
          <w:rFonts w:ascii="Times New Roman" w:hAnsi="Times New Roman"/>
          <w:b/>
          <w:i/>
          <w:iCs/>
          <w:kern w:val="28"/>
          <w:sz w:val="24"/>
          <w:szCs w:val="28"/>
          <w:lang w:eastAsia="ru-RU"/>
        </w:rPr>
        <w:t>2021</w:t>
      </w:r>
      <w:r w:rsidRPr="006E7D26">
        <w:rPr>
          <w:rFonts w:ascii="Times New Roman" w:hAnsi="Times New Roman"/>
          <w:b/>
          <w:i/>
          <w:iCs/>
          <w:kern w:val="28"/>
          <w:sz w:val="24"/>
          <w:szCs w:val="28"/>
          <w:lang w:eastAsia="ru-RU"/>
        </w:rPr>
        <w:t xml:space="preserve"> гг.</w:t>
      </w:r>
    </w:p>
    <w:p w:rsidR="006E7D26" w:rsidRPr="006E7D26" w:rsidRDefault="006E7D26" w:rsidP="006E7D26">
      <w:pPr>
        <w:widowControl w:val="0"/>
        <w:overflowPunct w:val="0"/>
        <w:adjustRightInd w:val="0"/>
        <w:spacing w:after="0" w:line="240" w:lineRule="auto"/>
        <w:jc w:val="both"/>
        <w:rPr>
          <w:rFonts w:ascii="Times New Roman" w:hAnsi="Times New Roman"/>
          <w:kern w:val="28"/>
          <w:sz w:val="12"/>
          <w:szCs w:val="12"/>
          <w:lang w:eastAsia="ru-RU"/>
        </w:rPr>
      </w:pPr>
    </w:p>
    <w:tbl>
      <w:tblPr>
        <w:tblW w:w="511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
        <w:gridCol w:w="1823"/>
        <w:gridCol w:w="1960"/>
        <w:gridCol w:w="2658"/>
        <w:gridCol w:w="1289"/>
        <w:gridCol w:w="1417"/>
      </w:tblGrid>
      <w:tr w:rsidR="006E7D26" w:rsidRPr="006E7D26" w:rsidTr="00434AA1">
        <w:trPr>
          <w:tblHeader/>
        </w:trPr>
        <w:tc>
          <w:tcPr>
            <w:tcW w:w="217" w:type="pct"/>
            <w:shd w:val="clear" w:color="auto" w:fill="E6E6E6"/>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r w:rsidRPr="006E7D26">
              <w:rPr>
                <w:rFonts w:ascii="Times New Roman" w:hAnsi="Times New Roman"/>
                <w:b/>
                <w:kern w:val="28"/>
                <w:sz w:val="24"/>
                <w:szCs w:val="24"/>
                <w:lang w:val="en-US" w:eastAsia="ru-RU"/>
              </w:rPr>
              <w:t xml:space="preserve">№ </w:t>
            </w:r>
          </w:p>
        </w:tc>
        <w:tc>
          <w:tcPr>
            <w:tcW w:w="953" w:type="pct"/>
            <w:shd w:val="clear" w:color="auto" w:fill="E6E6E6"/>
          </w:tcPr>
          <w:p w:rsidR="006E7D26" w:rsidRPr="006E7D26" w:rsidRDefault="006E7D26" w:rsidP="006E7D26">
            <w:pPr>
              <w:pageBreakBefore/>
              <w:widowControl w:val="0"/>
              <w:suppressAutoHyphens/>
              <w:overflowPunct w:val="0"/>
              <w:adjustRightInd w:val="0"/>
              <w:spacing w:after="20" w:line="240" w:lineRule="auto"/>
              <w:ind w:left="181"/>
              <w:jc w:val="center"/>
              <w:rPr>
                <w:rFonts w:ascii="Times New Roman" w:hAnsi="Times New Roman"/>
                <w:b/>
                <w:kern w:val="28"/>
                <w:sz w:val="24"/>
                <w:szCs w:val="24"/>
                <w:lang w:eastAsia="ru-RU"/>
              </w:rPr>
            </w:pPr>
            <w:r w:rsidRPr="006E7D26">
              <w:rPr>
                <w:rFonts w:ascii="Times New Roman" w:hAnsi="Times New Roman"/>
                <w:b/>
                <w:kern w:val="28"/>
                <w:sz w:val="24"/>
                <w:szCs w:val="24"/>
                <w:lang w:eastAsia="ru-RU"/>
              </w:rPr>
              <w:t>Наименование Заказчика,</w:t>
            </w:r>
          </w:p>
          <w:p w:rsidR="006E7D26" w:rsidRPr="006E7D26" w:rsidRDefault="006E7D26" w:rsidP="006E7D26">
            <w:pPr>
              <w:pageBreakBefore/>
              <w:widowControl w:val="0"/>
              <w:suppressAutoHyphens/>
              <w:overflowPunct w:val="0"/>
              <w:adjustRightInd w:val="0"/>
              <w:spacing w:after="20" w:line="240" w:lineRule="auto"/>
              <w:ind w:left="181"/>
              <w:jc w:val="center"/>
              <w:rPr>
                <w:rFonts w:ascii="Times New Roman" w:hAnsi="Times New Roman"/>
                <w:b/>
                <w:kern w:val="28"/>
                <w:sz w:val="24"/>
                <w:szCs w:val="24"/>
                <w:lang w:eastAsia="ru-RU"/>
              </w:rPr>
            </w:pPr>
            <w:r w:rsidRPr="006E7D26">
              <w:rPr>
                <w:rFonts w:ascii="Times New Roman" w:hAnsi="Times New Roman"/>
                <w:b/>
                <w:kern w:val="28"/>
                <w:sz w:val="24"/>
                <w:szCs w:val="24"/>
                <w:lang w:eastAsia="ru-RU"/>
              </w:rPr>
              <w:t>контактное лицо</w:t>
            </w:r>
          </w:p>
          <w:p w:rsidR="006E7D26" w:rsidRPr="006E7D26" w:rsidRDefault="006E7D26" w:rsidP="006E7D26">
            <w:pPr>
              <w:pageBreakBefore/>
              <w:widowControl w:val="0"/>
              <w:suppressAutoHyphens/>
              <w:overflowPunct w:val="0"/>
              <w:adjustRightInd w:val="0"/>
              <w:spacing w:after="20" w:line="240" w:lineRule="auto"/>
              <w:ind w:left="181"/>
              <w:jc w:val="center"/>
              <w:rPr>
                <w:rFonts w:ascii="Times New Roman" w:hAnsi="Times New Roman"/>
                <w:b/>
                <w:kern w:val="28"/>
                <w:sz w:val="24"/>
                <w:szCs w:val="24"/>
                <w:lang w:eastAsia="ru-RU"/>
              </w:rPr>
            </w:pPr>
            <w:r w:rsidRPr="006E7D26">
              <w:rPr>
                <w:rFonts w:ascii="Times New Roman" w:hAnsi="Times New Roman"/>
                <w:b/>
                <w:kern w:val="28"/>
                <w:sz w:val="24"/>
                <w:szCs w:val="24"/>
                <w:lang w:eastAsia="ru-RU"/>
              </w:rPr>
              <w:t xml:space="preserve">Заказчика </w:t>
            </w:r>
          </w:p>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0"/>
                <w:szCs w:val="20"/>
                <w:lang w:eastAsia="ru-RU"/>
              </w:rPr>
            </w:pPr>
            <w:r w:rsidRPr="006E7D26">
              <w:rPr>
                <w:rFonts w:ascii="Times New Roman" w:hAnsi="Times New Roman"/>
                <w:b/>
                <w:kern w:val="28"/>
                <w:sz w:val="20"/>
                <w:szCs w:val="20"/>
                <w:lang w:eastAsia="ru-RU"/>
              </w:rPr>
              <w:t xml:space="preserve">(телефон, </w:t>
            </w:r>
            <w:r w:rsidRPr="006E7D26">
              <w:rPr>
                <w:rFonts w:ascii="Times New Roman" w:hAnsi="Times New Roman"/>
                <w:b/>
                <w:kern w:val="28"/>
                <w:sz w:val="20"/>
                <w:szCs w:val="20"/>
                <w:lang w:val="en-US" w:eastAsia="ru-RU"/>
              </w:rPr>
              <w:t>e</w:t>
            </w:r>
            <w:r w:rsidRPr="006E7D26">
              <w:rPr>
                <w:rFonts w:ascii="Times New Roman" w:hAnsi="Times New Roman"/>
                <w:b/>
                <w:kern w:val="28"/>
                <w:sz w:val="20"/>
                <w:szCs w:val="20"/>
                <w:lang w:eastAsia="ru-RU"/>
              </w:rPr>
              <w:t>-</w:t>
            </w:r>
            <w:r w:rsidRPr="006E7D26">
              <w:rPr>
                <w:rFonts w:ascii="Times New Roman" w:hAnsi="Times New Roman"/>
                <w:b/>
                <w:kern w:val="28"/>
                <w:sz w:val="20"/>
                <w:szCs w:val="20"/>
                <w:lang w:val="en-US" w:eastAsia="ru-RU"/>
              </w:rPr>
              <w:t>mail</w:t>
            </w:r>
            <w:r w:rsidRPr="006E7D26">
              <w:rPr>
                <w:rFonts w:ascii="Times New Roman" w:hAnsi="Times New Roman"/>
                <w:b/>
                <w:kern w:val="28"/>
                <w:sz w:val="20"/>
                <w:szCs w:val="20"/>
                <w:lang w:eastAsia="ru-RU"/>
              </w:rPr>
              <w:t>)</w:t>
            </w:r>
          </w:p>
        </w:tc>
        <w:tc>
          <w:tcPr>
            <w:tcW w:w="1025" w:type="pct"/>
            <w:shd w:val="clear" w:color="auto" w:fill="E6E6E6"/>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4"/>
                <w:szCs w:val="24"/>
                <w:lang w:val="en-US" w:eastAsia="ru-RU"/>
              </w:rPr>
            </w:pPr>
            <w:proofErr w:type="spellStart"/>
            <w:r w:rsidRPr="006E7D26">
              <w:rPr>
                <w:rFonts w:ascii="Times New Roman" w:hAnsi="Times New Roman"/>
                <w:b/>
                <w:kern w:val="28"/>
                <w:sz w:val="24"/>
                <w:szCs w:val="24"/>
                <w:lang w:val="en-US" w:eastAsia="ru-RU"/>
              </w:rPr>
              <w:t>Объект</w:t>
            </w:r>
            <w:proofErr w:type="spellEnd"/>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Регион</w:t>
            </w:r>
            <w:proofErr w:type="spellEnd"/>
            <w:r w:rsidRPr="006E7D26">
              <w:rPr>
                <w:rFonts w:ascii="Times New Roman" w:hAnsi="Times New Roman"/>
                <w:b/>
                <w:kern w:val="28"/>
                <w:sz w:val="24"/>
                <w:szCs w:val="24"/>
                <w:lang w:eastAsia="ru-RU"/>
              </w:rPr>
              <w:t xml:space="preserve"> </w:t>
            </w:r>
            <w:proofErr w:type="spellStart"/>
            <w:r w:rsidRPr="006E7D26">
              <w:rPr>
                <w:rFonts w:ascii="Times New Roman" w:hAnsi="Times New Roman"/>
                <w:b/>
                <w:kern w:val="28"/>
                <w:sz w:val="24"/>
                <w:szCs w:val="24"/>
                <w:lang w:val="en-US" w:eastAsia="ru-RU"/>
              </w:rPr>
              <w:t>месторасположения</w:t>
            </w:r>
            <w:proofErr w:type="spellEnd"/>
            <w:r w:rsidRPr="006E7D26">
              <w:rPr>
                <w:rFonts w:ascii="Times New Roman" w:hAnsi="Times New Roman"/>
                <w:b/>
                <w:kern w:val="28"/>
                <w:sz w:val="24"/>
                <w:szCs w:val="24"/>
                <w:lang w:eastAsia="ru-RU"/>
              </w:rPr>
              <w:t xml:space="preserve"> </w:t>
            </w:r>
            <w:proofErr w:type="spellStart"/>
            <w:r w:rsidRPr="006E7D26">
              <w:rPr>
                <w:rFonts w:ascii="Times New Roman" w:hAnsi="Times New Roman"/>
                <w:b/>
                <w:kern w:val="28"/>
                <w:sz w:val="24"/>
                <w:szCs w:val="24"/>
                <w:lang w:val="en-US" w:eastAsia="ru-RU"/>
              </w:rPr>
              <w:t>объекта</w:t>
            </w:r>
            <w:proofErr w:type="spellEnd"/>
            <w:r w:rsidRPr="006E7D26">
              <w:rPr>
                <w:rFonts w:ascii="Times New Roman" w:hAnsi="Times New Roman"/>
                <w:b/>
                <w:kern w:val="28"/>
                <w:sz w:val="24"/>
                <w:szCs w:val="24"/>
                <w:lang w:val="en-US" w:eastAsia="ru-RU"/>
              </w:rPr>
              <w:t xml:space="preserve">, </w:t>
            </w:r>
          </w:p>
        </w:tc>
        <w:tc>
          <w:tcPr>
            <w:tcW w:w="1390" w:type="pct"/>
            <w:shd w:val="clear" w:color="auto" w:fill="E6E6E6"/>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4"/>
                <w:szCs w:val="24"/>
                <w:lang w:val="en-US" w:eastAsia="ru-RU"/>
              </w:rPr>
            </w:pPr>
            <w:proofErr w:type="spellStart"/>
            <w:r w:rsidRPr="006E7D26">
              <w:rPr>
                <w:rFonts w:ascii="Times New Roman" w:hAnsi="Times New Roman"/>
                <w:b/>
                <w:kern w:val="28"/>
                <w:sz w:val="24"/>
                <w:szCs w:val="24"/>
                <w:lang w:val="en-US" w:eastAsia="ru-RU"/>
              </w:rPr>
              <w:t>Перечень</w:t>
            </w:r>
            <w:proofErr w:type="spellEnd"/>
            <w:r w:rsidRPr="006E7D26">
              <w:rPr>
                <w:rFonts w:ascii="Times New Roman" w:hAnsi="Times New Roman"/>
                <w:b/>
                <w:kern w:val="28"/>
                <w:sz w:val="24"/>
                <w:szCs w:val="24"/>
                <w:lang w:eastAsia="ru-RU"/>
              </w:rPr>
              <w:t xml:space="preserve"> </w:t>
            </w:r>
            <w:proofErr w:type="spellStart"/>
            <w:r w:rsidRPr="006E7D26">
              <w:rPr>
                <w:rFonts w:ascii="Times New Roman" w:hAnsi="Times New Roman"/>
                <w:b/>
                <w:kern w:val="28"/>
                <w:sz w:val="24"/>
                <w:szCs w:val="24"/>
                <w:lang w:val="en-US" w:eastAsia="ru-RU"/>
              </w:rPr>
              <w:t>выполненных</w:t>
            </w:r>
            <w:proofErr w:type="spellEnd"/>
            <w:r w:rsidRPr="006E7D26">
              <w:rPr>
                <w:rFonts w:ascii="Times New Roman" w:hAnsi="Times New Roman"/>
                <w:b/>
                <w:kern w:val="28"/>
                <w:sz w:val="24"/>
                <w:szCs w:val="24"/>
                <w:lang w:eastAsia="ru-RU"/>
              </w:rPr>
              <w:t xml:space="preserve"> </w:t>
            </w:r>
            <w:proofErr w:type="spellStart"/>
            <w:r w:rsidRPr="006E7D26">
              <w:rPr>
                <w:rFonts w:ascii="Times New Roman" w:hAnsi="Times New Roman"/>
                <w:b/>
                <w:kern w:val="28"/>
                <w:sz w:val="24"/>
                <w:szCs w:val="24"/>
                <w:lang w:val="en-US" w:eastAsia="ru-RU"/>
              </w:rPr>
              <w:t>работ</w:t>
            </w:r>
            <w:proofErr w:type="spellEnd"/>
          </w:p>
        </w:tc>
        <w:tc>
          <w:tcPr>
            <w:tcW w:w="673" w:type="pct"/>
            <w:shd w:val="clear" w:color="auto" w:fill="E6E6E6"/>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4"/>
                <w:szCs w:val="24"/>
                <w:lang w:val="en-US" w:eastAsia="ru-RU"/>
              </w:rPr>
            </w:pPr>
            <w:proofErr w:type="spellStart"/>
            <w:r w:rsidRPr="006E7D26">
              <w:rPr>
                <w:rFonts w:ascii="Times New Roman" w:hAnsi="Times New Roman"/>
                <w:b/>
                <w:kern w:val="28"/>
                <w:sz w:val="24"/>
                <w:szCs w:val="24"/>
                <w:lang w:val="en-US" w:eastAsia="ru-RU"/>
              </w:rPr>
              <w:t>Дата</w:t>
            </w:r>
            <w:proofErr w:type="spellEnd"/>
            <w:r w:rsidRPr="006E7D26">
              <w:rPr>
                <w:rFonts w:ascii="Times New Roman" w:hAnsi="Times New Roman"/>
                <w:b/>
                <w:kern w:val="28"/>
                <w:sz w:val="24"/>
                <w:szCs w:val="24"/>
                <w:lang w:eastAsia="ru-RU"/>
              </w:rPr>
              <w:t xml:space="preserve"> </w:t>
            </w:r>
            <w:proofErr w:type="spellStart"/>
            <w:r w:rsidRPr="006E7D26">
              <w:rPr>
                <w:rFonts w:ascii="Times New Roman" w:hAnsi="Times New Roman"/>
                <w:b/>
                <w:kern w:val="28"/>
                <w:sz w:val="24"/>
                <w:szCs w:val="24"/>
                <w:lang w:val="en-US" w:eastAsia="ru-RU"/>
              </w:rPr>
              <w:t>Договора</w:t>
            </w:r>
            <w:proofErr w:type="spellEnd"/>
          </w:p>
        </w:tc>
        <w:tc>
          <w:tcPr>
            <w:tcW w:w="741" w:type="pct"/>
            <w:shd w:val="clear" w:color="auto" w:fill="E6E6E6"/>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4"/>
                <w:szCs w:val="24"/>
                <w:lang w:val="en-US" w:eastAsia="ru-RU"/>
              </w:rPr>
            </w:pPr>
            <w:proofErr w:type="spellStart"/>
            <w:r w:rsidRPr="006E7D26">
              <w:rPr>
                <w:rFonts w:ascii="Times New Roman" w:hAnsi="Times New Roman"/>
                <w:b/>
                <w:kern w:val="28"/>
                <w:sz w:val="24"/>
                <w:szCs w:val="24"/>
                <w:lang w:val="en-US" w:eastAsia="ru-RU"/>
              </w:rPr>
              <w:t>Сумма</w:t>
            </w:r>
            <w:proofErr w:type="spellEnd"/>
            <w:r w:rsidRPr="006E7D26">
              <w:rPr>
                <w:rFonts w:ascii="Times New Roman" w:hAnsi="Times New Roman"/>
                <w:b/>
                <w:kern w:val="28"/>
                <w:sz w:val="24"/>
                <w:szCs w:val="24"/>
                <w:lang w:eastAsia="ru-RU"/>
              </w:rPr>
              <w:t xml:space="preserve"> </w:t>
            </w:r>
            <w:proofErr w:type="spellStart"/>
            <w:r w:rsidRPr="006E7D26">
              <w:rPr>
                <w:rFonts w:ascii="Times New Roman" w:hAnsi="Times New Roman"/>
                <w:b/>
                <w:kern w:val="28"/>
                <w:sz w:val="24"/>
                <w:szCs w:val="24"/>
                <w:lang w:val="en-US" w:eastAsia="ru-RU"/>
              </w:rPr>
              <w:t>Договора</w:t>
            </w:r>
            <w:proofErr w:type="spellEnd"/>
            <w:r w:rsidRPr="006E7D26">
              <w:rPr>
                <w:rFonts w:ascii="Times New Roman" w:hAnsi="Times New Roman"/>
                <w:b/>
                <w:kern w:val="28"/>
                <w:sz w:val="16"/>
                <w:szCs w:val="16"/>
                <w:vertAlign w:val="superscript"/>
                <w:lang w:val="en-US" w:eastAsia="ru-RU"/>
              </w:rPr>
              <w:footnoteReference w:id="3"/>
            </w: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r>
      <w:tr w:rsidR="006E7D26" w:rsidRPr="006E7D26" w:rsidTr="00434AA1">
        <w:tc>
          <w:tcPr>
            <w:tcW w:w="5000" w:type="pct"/>
            <w:gridSpan w:val="6"/>
            <w:vAlign w:val="center"/>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kern w:val="28"/>
                <w:sz w:val="24"/>
                <w:szCs w:val="24"/>
                <w:lang w:val="en-US" w:eastAsia="ru-RU"/>
              </w:rPr>
            </w:pPr>
            <w:r w:rsidRPr="006E7D26">
              <w:rPr>
                <w:rFonts w:ascii="Times New Roman" w:hAnsi="Times New Roman"/>
                <w:b/>
                <w:kern w:val="28"/>
                <w:sz w:val="24"/>
                <w:szCs w:val="24"/>
                <w:lang w:val="en-US" w:eastAsia="ru-RU"/>
              </w:rPr>
              <w:t>201</w:t>
            </w:r>
            <w:r>
              <w:rPr>
                <w:rFonts w:ascii="Times New Roman" w:hAnsi="Times New Roman"/>
                <w:b/>
                <w:kern w:val="28"/>
                <w:sz w:val="24"/>
                <w:szCs w:val="24"/>
                <w:lang w:eastAsia="ru-RU"/>
              </w:rPr>
              <w:t>9</w:t>
            </w:r>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год</w:t>
            </w:r>
            <w:proofErr w:type="spellEnd"/>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r>
      <w:tr w:rsidR="006E7D26" w:rsidRPr="006E7D26" w:rsidTr="00434AA1">
        <w:tc>
          <w:tcPr>
            <w:tcW w:w="4259" w:type="pct"/>
            <w:gridSpan w:val="5"/>
            <w:vAlign w:val="center"/>
          </w:tcPr>
          <w:p w:rsidR="006E7D26" w:rsidRPr="006E7D26" w:rsidRDefault="006E7D26" w:rsidP="00BA6ADD">
            <w:pPr>
              <w:widowControl w:val="0"/>
              <w:suppressAutoHyphens/>
              <w:overflowPunct w:val="0"/>
              <w:adjustRightInd w:val="0"/>
              <w:spacing w:after="20" w:line="240" w:lineRule="auto"/>
              <w:jc w:val="right"/>
              <w:rPr>
                <w:rFonts w:ascii="Times New Roman" w:hAnsi="Times New Roman"/>
                <w:kern w:val="28"/>
                <w:sz w:val="24"/>
                <w:szCs w:val="24"/>
                <w:lang w:val="en-US" w:eastAsia="ru-RU"/>
              </w:rPr>
            </w:pPr>
            <w:r w:rsidRPr="006E7D26">
              <w:rPr>
                <w:rFonts w:ascii="Times New Roman" w:hAnsi="Times New Roman"/>
                <w:b/>
                <w:kern w:val="28"/>
                <w:sz w:val="24"/>
                <w:szCs w:val="24"/>
                <w:lang w:val="en-US" w:eastAsia="ru-RU"/>
              </w:rPr>
              <w:t xml:space="preserve">ИТОГО </w:t>
            </w:r>
            <w:proofErr w:type="spellStart"/>
            <w:r w:rsidRPr="006E7D26">
              <w:rPr>
                <w:rFonts w:ascii="Times New Roman" w:hAnsi="Times New Roman"/>
                <w:b/>
                <w:kern w:val="28"/>
                <w:sz w:val="24"/>
                <w:szCs w:val="24"/>
                <w:lang w:val="en-US" w:eastAsia="ru-RU"/>
              </w:rPr>
              <w:t>за</w:t>
            </w:r>
            <w:proofErr w:type="spellEnd"/>
            <w:r w:rsidRPr="006E7D26">
              <w:rPr>
                <w:rFonts w:ascii="Times New Roman" w:hAnsi="Times New Roman"/>
                <w:b/>
                <w:kern w:val="28"/>
                <w:sz w:val="24"/>
                <w:szCs w:val="24"/>
                <w:lang w:val="en-US" w:eastAsia="ru-RU"/>
              </w:rPr>
              <w:t xml:space="preserve"> 201</w:t>
            </w:r>
            <w:r w:rsidR="00BA6ADD">
              <w:rPr>
                <w:rFonts w:ascii="Times New Roman" w:hAnsi="Times New Roman"/>
                <w:b/>
                <w:kern w:val="28"/>
                <w:sz w:val="24"/>
                <w:szCs w:val="24"/>
                <w:lang w:eastAsia="ru-RU"/>
              </w:rPr>
              <w:t>9</w:t>
            </w:r>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год</w:t>
            </w:r>
            <w:proofErr w:type="spellEnd"/>
            <w:r w:rsidRPr="006E7D26">
              <w:rPr>
                <w:rFonts w:ascii="Times New Roman" w:hAnsi="Times New Roman"/>
                <w:b/>
                <w:color w:val="006CB1"/>
                <w:kern w:val="28"/>
                <w:sz w:val="20"/>
                <w:szCs w:val="20"/>
                <w:vertAlign w:val="superscript"/>
                <w:lang w:val="en-US" w:eastAsia="ru-RU"/>
              </w:rPr>
              <w:footnoteReference w:id="4"/>
            </w:r>
            <w:r w:rsidRPr="006E7D26">
              <w:rPr>
                <w:rFonts w:ascii="Times New Roman" w:hAnsi="Times New Roman"/>
                <w:b/>
                <w:kern w:val="28"/>
                <w:sz w:val="24"/>
                <w:szCs w:val="24"/>
                <w:lang w:val="en-US" w:eastAsia="ru-RU"/>
              </w:rPr>
              <w:t>:</w:t>
            </w: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kern w:val="28"/>
                <w:sz w:val="24"/>
                <w:szCs w:val="24"/>
                <w:lang w:val="en-US" w:eastAsia="ru-RU"/>
              </w:rPr>
            </w:pPr>
          </w:p>
        </w:tc>
      </w:tr>
      <w:tr w:rsidR="006E7D26" w:rsidRPr="006E7D26" w:rsidTr="00434AA1">
        <w:tc>
          <w:tcPr>
            <w:tcW w:w="5000" w:type="pct"/>
            <w:gridSpan w:val="6"/>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4"/>
                <w:szCs w:val="24"/>
                <w:lang w:val="en-US" w:eastAsia="ru-RU"/>
              </w:rPr>
            </w:pPr>
            <w:r w:rsidRPr="006E7D26">
              <w:rPr>
                <w:rFonts w:ascii="Times New Roman" w:hAnsi="Times New Roman"/>
                <w:b/>
                <w:kern w:val="28"/>
                <w:sz w:val="24"/>
                <w:szCs w:val="24"/>
                <w:lang w:val="en-US" w:eastAsia="ru-RU"/>
              </w:rPr>
              <w:t>20</w:t>
            </w:r>
            <w:r>
              <w:rPr>
                <w:rFonts w:ascii="Times New Roman" w:hAnsi="Times New Roman"/>
                <w:b/>
                <w:kern w:val="28"/>
                <w:sz w:val="24"/>
                <w:szCs w:val="24"/>
                <w:lang w:eastAsia="ru-RU"/>
              </w:rPr>
              <w:t>20</w:t>
            </w:r>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год</w:t>
            </w:r>
            <w:proofErr w:type="spellEnd"/>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4259" w:type="pct"/>
            <w:gridSpan w:val="5"/>
          </w:tcPr>
          <w:p w:rsidR="006E7D26" w:rsidRPr="006E7D26" w:rsidRDefault="006E7D26" w:rsidP="00BA6ADD">
            <w:pPr>
              <w:widowControl w:val="0"/>
              <w:suppressAutoHyphens/>
              <w:overflowPunct w:val="0"/>
              <w:adjustRightInd w:val="0"/>
              <w:spacing w:after="20" w:line="240" w:lineRule="auto"/>
              <w:jc w:val="right"/>
              <w:rPr>
                <w:rFonts w:ascii="Times New Roman" w:hAnsi="Times New Roman"/>
                <w:b/>
                <w:kern w:val="28"/>
                <w:sz w:val="24"/>
                <w:szCs w:val="24"/>
                <w:lang w:val="en-US" w:eastAsia="ru-RU"/>
              </w:rPr>
            </w:pPr>
            <w:r w:rsidRPr="006E7D26">
              <w:rPr>
                <w:rFonts w:ascii="Times New Roman" w:hAnsi="Times New Roman"/>
                <w:b/>
                <w:kern w:val="28"/>
                <w:sz w:val="24"/>
                <w:szCs w:val="24"/>
                <w:lang w:val="en-US" w:eastAsia="ru-RU"/>
              </w:rPr>
              <w:t xml:space="preserve">ИТОГО </w:t>
            </w:r>
            <w:proofErr w:type="spellStart"/>
            <w:r w:rsidRPr="006E7D26">
              <w:rPr>
                <w:rFonts w:ascii="Times New Roman" w:hAnsi="Times New Roman"/>
                <w:b/>
                <w:kern w:val="28"/>
                <w:sz w:val="24"/>
                <w:szCs w:val="24"/>
                <w:lang w:val="en-US" w:eastAsia="ru-RU"/>
              </w:rPr>
              <w:t>за</w:t>
            </w:r>
            <w:proofErr w:type="spellEnd"/>
            <w:r w:rsidRPr="006E7D26">
              <w:rPr>
                <w:rFonts w:ascii="Times New Roman" w:hAnsi="Times New Roman"/>
                <w:b/>
                <w:kern w:val="28"/>
                <w:sz w:val="24"/>
                <w:szCs w:val="24"/>
                <w:lang w:val="en-US" w:eastAsia="ru-RU"/>
              </w:rPr>
              <w:t xml:space="preserve"> 20</w:t>
            </w:r>
            <w:r w:rsidR="00BA6ADD">
              <w:rPr>
                <w:rFonts w:ascii="Times New Roman" w:hAnsi="Times New Roman"/>
                <w:b/>
                <w:kern w:val="28"/>
                <w:sz w:val="24"/>
                <w:szCs w:val="24"/>
                <w:lang w:eastAsia="ru-RU"/>
              </w:rPr>
              <w:t>20</w:t>
            </w:r>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год</w:t>
            </w:r>
            <w:proofErr w:type="spellEnd"/>
            <w:r w:rsidRPr="006E7D26">
              <w:rPr>
                <w:rFonts w:ascii="Times New Roman" w:hAnsi="Times New Roman"/>
                <w:b/>
                <w:color w:val="006CB1"/>
                <w:kern w:val="28"/>
                <w:sz w:val="20"/>
                <w:szCs w:val="20"/>
                <w:vertAlign w:val="superscript"/>
                <w:lang w:val="en-US" w:eastAsia="ru-RU"/>
              </w:rPr>
              <w:footnoteReference w:id="5"/>
            </w:r>
            <w:r w:rsidRPr="006E7D26">
              <w:rPr>
                <w:rFonts w:ascii="Times New Roman" w:hAnsi="Times New Roman"/>
                <w:b/>
                <w:kern w:val="28"/>
                <w:sz w:val="24"/>
                <w:szCs w:val="24"/>
                <w:lang w:val="en-US" w:eastAsia="ru-RU"/>
              </w:rPr>
              <w:t>:</w:t>
            </w: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5000" w:type="pct"/>
            <w:gridSpan w:val="6"/>
          </w:tcPr>
          <w:p w:rsidR="006E7D26" w:rsidRPr="006E7D26" w:rsidRDefault="006E7D26" w:rsidP="006E7D26">
            <w:pPr>
              <w:widowControl w:val="0"/>
              <w:suppressAutoHyphens/>
              <w:overflowPunct w:val="0"/>
              <w:adjustRightInd w:val="0"/>
              <w:spacing w:after="20" w:line="240" w:lineRule="auto"/>
              <w:jc w:val="center"/>
              <w:rPr>
                <w:rFonts w:ascii="Times New Roman" w:hAnsi="Times New Roman"/>
                <w:b/>
                <w:kern w:val="28"/>
                <w:sz w:val="24"/>
                <w:szCs w:val="24"/>
                <w:lang w:val="en-US" w:eastAsia="ru-RU"/>
              </w:rPr>
            </w:pPr>
            <w:r w:rsidRPr="006E7D26">
              <w:rPr>
                <w:rFonts w:ascii="Times New Roman" w:hAnsi="Times New Roman"/>
                <w:b/>
                <w:kern w:val="28"/>
                <w:sz w:val="24"/>
                <w:szCs w:val="24"/>
                <w:lang w:val="en-US" w:eastAsia="ru-RU"/>
              </w:rPr>
              <w:t>20</w:t>
            </w:r>
            <w:r>
              <w:rPr>
                <w:rFonts w:ascii="Times New Roman" w:hAnsi="Times New Roman"/>
                <w:b/>
                <w:kern w:val="28"/>
                <w:sz w:val="24"/>
                <w:szCs w:val="24"/>
                <w:lang w:eastAsia="ru-RU"/>
              </w:rPr>
              <w:t>21</w:t>
            </w:r>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год</w:t>
            </w:r>
            <w:proofErr w:type="spellEnd"/>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217"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95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025"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1390"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673"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c>
          <w:tcPr>
            <w:tcW w:w="4259" w:type="pct"/>
            <w:gridSpan w:val="5"/>
          </w:tcPr>
          <w:p w:rsidR="006E7D26" w:rsidRPr="006E7D26" w:rsidRDefault="006E7D26" w:rsidP="00BA6ADD">
            <w:pPr>
              <w:widowControl w:val="0"/>
              <w:suppressAutoHyphens/>
              <w:overflowPunct w:val="0"/>
              <w:adjustRightInd w:val="0"/>
              <w:spacing w:after="20" w:line="240" w:lineRule="auto"/>
              <w:jc w:val="right"/>
              <w:rPr>
                <w:rFonts w:ascii="Times New Roman" w:hAnsi="Times New Roman"/>
                <w:b/>
                <w:kern w:val="28"/>
                <w:sz w:val="24"/>
                <w:szCs w:val="24"/>
                <w:lang w:val="en-US" w:eastAsia="ru-RU"/>
              </w:rPr>
            </w:pPr>
            <w:r w:rsidRPr="006E7D26">
              <w:rPr>
                <w:rFonts w:ascii="Times New Roman" w:hAnsi="Times New Roman"/>
                <w:b/>
                <w:kern w:val="28"/>
                <w:sz w:val="24"/>
                <w:szCs w:val="24"/>
                <w:lang w:val="en-US" w:eastAsia="ru-RU"/>
              </w:rPr>
              <w:t xml:space="preserve">ИТОГО </w:t>
            </w:r>
            <w:proofErr w:type="spellStart"/>
            <w:r w:rsidRPr="006E7D26">
              <w:rPr>
                <w:rFonts w:ascii="Times New Roman" w:hAnsi="Times New Roman"/>
                <w:b/>
                <w:kern w:val="28"/>
                <w:sz w:val="24"/>
                <w:szCs w:val="24"/>
                <w:lang w:val="en-US" w:eastAsia="ru-RU"/>
              </w:rPr>
              <w:t>за</w:t>
            </w:r>
            <w:proofErr w:type="spellEnd"/>
            <w:r w:rsidRPr="006E7D26">
              <w:rPr>
                <w:rFonts w:ascii="Times New Roman" w:hAnsi="Times New Roman"/>
                <w:b/>
                <w:kern w:val="28"/>
                <w:sz w:val="24"/>
                <w:szCs w:val="24"/>
                <w:lang w:val="en-US" w:eastAsia="ru-RU"/>
              </w:rPr>
              <w:t xml:space="preserve"> 20</w:t>
            </w:r>
            <w:r w:rsidR="00BA6ADD">
              <w:rPr>
                <w:rFonts w:ascii="Times New Roman" w:hAnsi="Times New Roman"/>
                <w:b/>
                <w:kern w:val="28"/>
                <w:sz w:val="24"/>
                <w:szCs w:val="24"/>
                <w:lang w:eastAsia="ru-RU"/>
              </w:rPr>
              <w:t>21</w:t>
            </w:r>
            <w:r w:rsidRPr="006E7D26">
              <w:rPr>
                <w:rFonts w:ascii="Times New Roman" w:hAnsi="Times New Roman"/>
                <w:b/>
                <w:kern w:val="28"/>
                <w:sz w:val="24"/>
                <w:szCs w:val="24"/>
                <w:lang w:val="en-US" w:eastAsia="ru-RU"/>
              </w:rPr>
              <w:t xml:space="preserve"> </w:t>
            </w:r>
            <w:proofErr w:type="spellStart"/>
            <w:r w:rsidRPr="006E7D26">
              <w:rPr>
                <w:rFonts w:ascii="Times New Roman" w:hAnsi="Times New Roman"/>
                <w:b/>
                <w:kern w:val="28"/>
                <w:sz w:val="24"/>
                <w:szCs w:val="24"/>
                <w:lang w:val="en-US" w:eastAsia="ru-RU"/>
              </w:rPr>
              <w:t>год</w:t>
            </w:r>
            <w:proofErr w:type="spellEnd"/>
            <w:r w:rsidRPr="006E7D26">
              <w:rPr>
                <w:rFonts w:ascii="Times New Roman" w:hAnsi="Times New Roman"/>
                <w:b/>
                <w:color w:val="006CB1"/>
                <w:kern w:val="28"/>
                <w:sz w:val="20"/>
                <w:szCs w:val="20"/>
                <w:vertAlign w:val="superscript"/>
                <w:lang w:val="en-US" w:eastAsia="ru-RU"/>
              </w:rPr>
              <w:footnoteReference w:id="6"/>
            </w:r>
            <w:r w:rsidRPr="006E7D26">
              <w:rPr>
                <w:rFonts w:ascii="Times New Roman" w:hAnsi="Times New Roman"/>
                <w:b/>
                <w:kern w:val="28"/>
                <w:sz w:val="24"/>
                <w:szCs w:val="24"/>
                <w:lang w:val="en-US" w:eastAsia="ru-RU"/>
              </w:rPr>
              <w:t>:</w:t>
            </w:r>
          </w:p>
        </w:tc>
        <w:tc>
          <w:tcPr>
            <w:tcW w:w="741" w:type="pct"/>
          </w:tcPr>
          <w:p w:rsidR="006E7D26" w:rsidRPr="006E7D26" w:rsidRDefault="006E7D26" w:rsidP="006E7D26">
            <w:pPr>
              <w:widowControl w:val="0"/>
              <w:suppressAutoHyphens/>
              <w:overflowPunct w:val="0"/>
              <w:adjustRightInd w:val="0"/>
              <w:spacing w:after="20" w:line="240" w:lineRule="auto"/>
              <w:rPr>
                <w:rFonts w:ascii="Times New Roman" w:hAnsi="Times New Roman"/>
                <w:b/>
                <w:kern w:val="28"/>
                <w:sz w:val="24"/>
                <w:szCs w:val="24"/>
                <w:lang w:val="en-US" w:eastAsia="ru-RU"/>
              </w:rPr>
            </w:pPr>
          </w:p>
        </w:tc>
      </w:tr>
      <w:tr w:rsidR="006E7D26" w:rsidRPr="006E7D26" w:rsidTr="00434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95" w:type="pct"/>
            <w:gridSpan w:val="3"/>
          </w:tcPr>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r w:rsidRPr="006E7D26">
              <w:rPr>
                <w:rFonts w:ascii="Times New Roman" w:hAnsi="Times New Roman"/>
                <w:kern w:val="28"/>
                <w:sz w:val="24"/>
                <w:szCs w:val="24"/>
                <w:lang w:eastAsia="ru-RU"/>
              </w:rPr>
              <w:t>_________________________________</w:t>
            </w:r>
          </w:p>
          <w:p w:rsidR="006E7D26" w:rsidRPr="006E7D26" w:rsidRDefault="006E7D26" w:rsidP="006E7D26">
            <w:pPr>
              <w:widowControl w:val="0"/>
              <w:tabs>
                <w:tab w:val="center" w:pos="4677"/>
                <w:tab w:val="right" w:pos="9355"/>
              </w:tabs>
              <w:overflowPunct w:val="0"/>
              <w:adjustRightInd w:val="0"/>
              <w:spacing w:after="0" w:line="240" w:lineRule="auto"/>
              <w:jc w:val="center"/>
              <w:rPr>
                <w:rFonts w:ascii="Times New Roman" w:hAnsi="Times New Roman"/>
                <w:kern w:val="28"/>
                <w:sz w:val="24"/>
                <w:szCs w:val="24"/>
                <w:lang w:eastAsia="ru-RU"/>
              </w:rPr>
            </w:pPr>
            <w:r w:rsidRPr="006E7D26">
              <w:rPr>
                <w:rFonts w:ascii="Times New Roman" w:hAnsi="Times New Roman"/>
                <w:kern w:val="28"/>
                <w:sz w:val="24"/>
                <w:szCs w:val="24"/>
                <w:lang w:eastAsia="ru-RU"/>
              </w:rPr>
              <w:t>(Ф.И.О. подписавшего заявку)</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_______________________________</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w:t>
            </w:r>
            <w:proofErr w:type="spellStart"/>
            <w:r w:rsidRPr="006E7D26">
              <w:rPr>
                <w:rFonts w:ascii="Times New Roman" w:hAnsi="Times New Roman"/>
                <w:kern w:val="28"/>
                <w:sz w:val="24"/>
                <w:szCs w:val="24"/>
                <w:lang w:val="en-US" w:eastAsia="ru-RU"/>
              </w:rPr>
              <w:t>должность</w:t>
            </w:r>
            <w:proofErr w:type="spellEnd"/>
            <w:r w:rsidRPr="006E7D26">
              <w:rPr>
                <w:rFonts w:ascii="Times New Roman" w:hAnsi="Times New Roman"/>
                <w:kern w:val="28"/>
                <w:sz w:val="24"/>
                <w:szCs w:val="24"/>
                <w:lang w:val="en-US" w:eastAsia="ru-RU"/>
              </w:rPr>
              <w:t>)</w:t>
            </w:r>
          </w:p>
        </w:tc>
        <w:tc>
          <w:tcPr>
            <w:tcW w:w="2805" w:type="pct"/>
            <w:gridSpan w:val="3"/>
          </w:tcPr>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___________________________</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w:t>
            </w:r>
            <w:proofErr w:type="spellStart"/>
            <w:r w:rsidRPr="006E7D26">
              <w:rPr>
                <w:rFonts w:ascii="Times New Roman" w:hAnsi="Times New Roman"/>
                <w:kern w:val="28"/>
                <w:sz w:val="24"/>
                <w:szCs w:val="24"/>
                <w:lang w:val="en-US" w:eastAsia="ru-RU"/>
              </w:rPr>
              <w:t>подпись</w:t>
            </w:r>
            <w:proofErr w:type="spellEnd"/>
            <w:r w:rsidRPr="006E7D26">
              <w:rPr>
                <w:rFonts w:ascii="Times New Roman" w:hAnsi="Times New Roman"/>
                <w:kern w:val="28"/>
                <w:sz w:val="24"/>
                <w:szCs w:val="24"/>
                <w:lang w:val="en-US" w:eastAsia="ru-RU"/>
              </w:rPr>
              <w:t>)</w:t>
            </w: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p>
          <w:p w:rsidR="006E7D26" w:rsidRPr="006E7D26" w:rsidRDefault="006E7D26" w:rsidP="006E7D26">
            <w:pPr>
              <w:widowControl w:val="0"/>
              <w:overflowPunct w:val="0"/>
              <w:adjustRightInd w:val="0"/>
              <w:spacing w:after="0" w:line="240" w:lineRule="auto"/>
              <w:jc w:val="center"/>
              <w:rPr>
                <w:rFonts w:ascii="Times New Roman" w:hAnsi="Times New Roman"/>
                <w:kern w:val="28"/>
                <w:sz w:val="24"/>
                <w:szCs w:val="24"/>
                <w:lang w:val="en-US" w:eastAsia="ru-RU"/>
              </w:rPr>
            </w:pPr>
            <w:r w:rsidRPr="006E7D26">
              <w:rPr>
                <w:rFonts w:ascii="Times New Roman" w:hAnsi="Times New Roman"/>
                <w:kern w:val="28"/>
                <w:sz w:val="24"/>
                <w:szCs w:val="24"/>
                <w:lang w:val="en-US" w:eastAsia="ru-RU"/>
              </w:rPr>
              <w:t>М.П.</w:t>
            </w:r>
          </w:p>
        </w:tc>
      </w:tr>
    </w:tbl>
    <w:p w:rsidR="006E7D26" w:rsidRPr="006E7D26" w:rsidRDefault="006E7D26" w:rsidP="006E7D26">
      <w:pPr>
        <w:rPr>
          <w:sz w:val="20"/>
          <w:szCs w:val="20"/>
        </w:rPr>
      </w:pPr>
    </w:p>
    <w:p w:rsidR="006E7D26" w:rsidRDefault="008035F1" w:rsidP="006E7D26">
      <w:pPr>
        <w:spacing w:after="0" w:line="240" w:lineRule="auto"/>
        <w:ind w:firstLine="567"/>
        <w:jc w:val="both"/>
        <w:rPr>
          <w:rFonts w:ascii="Times New Roman" w:hAnsi="Times New Roman"/>
          <w:bCs/>
          <w:sz w:val="24"/>
          <w:szCs w:val="24"/>
        </w:rPr>
      </w:pPr>
      <w:r w:rsidRPr="008035F1">
        <w:rPr>
          <w:sz w:val="24"/>
          <w:szCs w:val="24"/>
        </w:rPr>
        <w:t>Примечание:</w:t>
      </w:r>
      <w:r>
        <w:rPr>
          <w:sz w:val="20"/>
          <w:szCs w:val="20"/>
        </w:rPr>
        <w:t xml:space="preserve"> </w:t>
      </w:r>
      <w:r w:rsidRPr="008035F1">
        <w:rPr>
          <w:rFonts w:ascii="Times New Roman" w:hAnsi="Times New Roman"/>
          <w:bCs/>
          <w:i/>
          <w:iCs/>
          <w:kern w:val="28"/>
          <w:sz w:val="24"/>
          <w:szCs w:val="24"/>
          <w:lang w:eastAsia="ru-RU"/>
        </w:rPr>
        <w:t xml:space="preserve">Справка </w:t>
      </w:r>
      <w:r>
        <w:rPr>
          <w:rFonts w:ascii="Times New Roman" w:hAnsi="Times New Roman"/>
          <w:bCs/>
          <w:i/>
          <w:iCs/>
          <w:kern w:val="28"/>
          <w:sz w:val="24"/>
          <w:szCs w:val="24"/>
          <w:lang w:eastAsia="ru-RU"/>
        </w:rPr>
        <w:t xml:space="preserve">может быть дополнена приложением </w:t>
      </w:r>
      <w:r w:rsidRPr="008035F1">
        <w:rPr>
          <w:rFonts w:ascii="Times New Roman" w:hAnsi="Times New Roman"/>
          <w:bCs/>
          <w:i/>
          <w:iCs/>
          <w:kern w:val="28"/>
          <w:sz w:val="24"/>
          <w:szCs w:val="24"/>
          <w:lang w:eastAsia="ru-RU"/>
        </w:rPr>
        <w:t>о наличии полож</w:t>
      </w:r>
      <w:r>
        <w:rPr>
          <w:rFonts w:ascii="Times New Roman" w:hAnsi="Times New Roman"/>
          <w:bCs/>
          <w:i/>
          <w:iCs/>
          <w:kern w:val="28"/>
          <w:sz w:val="24"/>
          <w:szCs w:val="24"/>
          <w:lang w:eastAsia="ru-RU"/>
        </w:rPr>
        <w:t>ительных отзывов и рекомендаций.</w:t>
      </w:r>
      <w:r w:rsidR="006E7D26" w:rsidRPr="006E7D26">
        <w:rPr>
          <w:sz w:val="20"/>
          <w:szCs w:val="20"/>
        </w:rPr>
        <w:br w:type="page"/>
      </w:r>
    </w:p>
    <w:p w:rsidR="008035F1" w:rsidRPr="008035F1" w:rsidRDefault="008035F1" w:rsidP="008035F1">
      <w:pPr>
        <w:widowControl w:val="0"/>
        <w:overflowPunct w:val="0"/>
        <w:adjustRightInd w:val="0"/>
        <w:spacing w:before="504" w:after="0" w:line="240" w:lineRule="auto"/>
        <w:ind w:left="5670"/>
        <w:jc w:val="both"/>
        <w:rPr>
          <w:rFonts w:ascii="Times New Roman" w:hAnsi="Times New Roman"/>
          <w:kern w:val="28"/>
          <w:sz w:val="24"/>
          <w:szCs w:val="24"/>
          <w:lang w:eastAsia="ru-RU"/>
        </w:rPr>
      </w:pPr>
      <w:r w:rsidRPr="008035F1">
        <w:rPr>
          <w:rFonts w:ascii="Times New Roman" w:hAnsi="Times New Roman"/>
          <w:color w:val="000000"/>
          <w:spacing w:val="-7"/>
          <w:kern w:val="28"/>
          <w:sz w:val="24"/>
          <w:szCs w:val="24"/>
          <w:lang w:eastAsia="ru-RU"/>
        </w:rPr>
        <w:t xml:space="preserve">Форма № </w:t>
      </w:r>
      <w:r w:rsidR="006C5D4B">
        <w:rPr>
          <w:rFonts w:ascii="Times New Roman" w:hAnsi="Times New Roman"/>
          <w:color w:val="000000"/>
          <w:spacing w:val="-7"/>
          <w:kern w:val="28"/>
          <w:sz w:val="24"/>
          <w:szCs w:val="24"/>
          <w:lang w:eastAsia="ru-RU"/>
        </w:rPr>
        <w:t>5</w:t>
      </w:r>
    </w:p>
    <w:p w:rsidR="008035F1" w:rsidRPr="008035F1" w:rsidRDefault="008035F1" w:rsidP="008035F1">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8035F1">
        <w:rPr>
          <w:rFonts w:ascii="Times New Roman" w:hAnsi="Times New Roman"/>
          <w:bCs/>
          <w:iCs/>
          <w:kern w:val="28"/>
          <w:sz w:val="24"/>
          <w:szCs w:val="24"/>
          <w:lang w:eastAsia="ru-RU"/>
        </w:rPr>
        <w:t>к Документации № _______</w:t>
      </w:r>
    </w:p>
    <w:p w:rsidR="008035F1" w:rsidRPr="008035F1" w:rsidRDefault="008035F1" w:rsidP="008035F1">
      <w:pPr>
        <w:keepNext/>
        <w:widowControl w:val="0"/>
        <w:overflowPunct w:val="0"/>
        <w:adjustRightInd w:val="0"/>
        <w:spacing w:after="0" w:line="240" w:lineRule="auto"/>
        <w:ind w:left="5659"/>
        <w:jc w:val="both"/>
        <w:outlineLvl w:val="1"/>
        <w:rPr>
          <w:rFonts w:ascii="Times New Roman" w:hAnsi="Times New Roman"/>
          <w:bCs/>
          <w:iCs/>
          <w:kern w:val="28"/>
          <w:sz w:val="24"/>
          <w:szCs w:val="24"/>
          <w:lang w:eastAsia="ru-RU"/>
        </w:rPr>
      </w:pPr>
      <w:r w:rsidRPr="008035F1">
        <w:rPr>
          <w:rFonts w:ascii="Times New Roman" w:hAnsi="Times New Roman"/>
          <w:bCs/>
          <w:iCs/>
          <w:kern w:val="28"/>
          <w:sz w:val="24"/>
          <w:szCs w:val="24"/>
          <w:lang w:eastAsia="ru-RU"/>
        </w:rPr>
        <w:t xml:space="preserve">квалификационного отбора: _______ </w:t>
      </w:r>
    </w:p>
    <w:p w:rsidR="008035F1" w:rsidRPr="008035F1" w:rsidRDefault="008035F1" w:rsidP="008035F1">
      <w:pPr>
        <w:widowControl w:val="0"/>
        <w:tabs>
          <w:tab w:val="left" w:pos="284"/>
          <w:tab w:val="left" w:pos="567"/>
          <w:tab w:val="left" w:pos="709"/>
          <w:tab w:val="right" w:leader="dot" w:pos="9356"/>
        </w:tabs>
        <w:overflowPunct w:val="0"/>
        <w:adjustRightInd w:val="0"/>
        <w:spacing w:after="0" w:line="240" w:lineRule="auto"/>
        <w:ind w:firstLine="567"/>
        <w:jc w:val="center"/>
        <w:rPr>
          <w:rFonts w:ascii="Times New Roman" w:hAnsi="Times New Roman"/>
          <w:b/>
          <w:i/>
          <w:kern w:val="28"/>
          <w:sz w:val="24"/>
          <w:szCs w:val="24"/>
          <w:lang w:eastAsia="ru-RU"/>
        </w:rPr>
      </w:pPr>
    </w:p>
    <w:p w:rsidR="008035F1" w:rsidRPr="008035F1" w:rsidRDefault="008035F1" w:rsidP="008035F1">
      <w:pPr>
        <w:widowControl w:val="0"/>
        <w:tabs>
          <w:tab w:val="left" w:pos="284"/>
          <w:tab w:val="left" w:pos="567"/>
          <w:tab w:val="left" w:pos="709"/>
          <w:tab w:val="right" w:leader="dot" w:pos="9356"/>
        </w:tabs>
        <w:overflowPunct w:val="0"/>
        <w:adjustRightInd w:val="0"/>
        <w:spacing w:after="0" w:line="240" w:lineRule="auto"/>
        <w:ind w:firstLine="567"/>
        <w:jc w:val="center"/>
        <w:rPr>
          <w:rFonts w:ascii="Times New Roman" w:hAnsi="Times New Roman"/>
          <w:b/>
          <w:i/>
          <w:kern w:val="28"/>
          <w:sz w:val="24"/>
          <w:szCs w:val="24"/>
          <w:lang w:eastAsia="ru-RU"/>
        </w:rPr>
      </w:pPr>
    </w:p>
    <w:p w:rsidR="008035F1" w:rsidRPr="008035F1" w:rsidRDefault="008035F1" w:rsidP="008035F1">
      <w:pPr>
        <w:widowControl w:val="0"/>
        <w:tabs>
          <w:tab w:val="left" w:pos="284"/>
          <w:tab w:val="left" w:pos="567"/>
          <w:tab w:val="left" w:pos="709"/>
          <w:tab w:val="right" w:leader="dot" w:pos="9356"/>
        </w:tabs>
        <w:overflowPunct w:val="0"/>
        <w:adjustRightInd w:val="0"/>
        <w:spacing w:after="0" w:line="240" w:lineRule="auto"/>
        <w:ind w:firstLine="567"/>
        <w:jc w:val="center"/>
        <w:rPr>
          <w:rFonts w:ascii="Times New Roman" w:hAnsi="Times New Roman"/>
          <w:b/>
          <w:bCs/>
          <w:i/>
          <w:kern w:val="28"/>
          <w:sz w:val="24"/>
          <w:szCs w:val="24"/>
          <w:lang w:eastAsia="ru-RU"/>
        </w:rPr>
      </w:pPr>
      <w:r w:rsidRPr="008035F1">
        <w:rPr>
          <w:rFonts w:ascii="Times New Roman" w:hAnsi="Times New Roman"/>
          <w:b/>
          <w:i/>
          <w:kern w:val="28"/>
          <w:sz w:val="24"/>
          <w:szCs w:val="24"/>
          <w:lang w:eastAsia="ru-RU"/>
        </w:rPr>
        <w:t>Справка о продолжительности финансово-хозяйственной деятельности Участника квалификационного отбора с учетом правопреемственности</w:t>
      </w:r>
    </w:p>
    <w:p w:rsidR="008035F1" w:rsidRPr="008035F1" w:rsidRDefault="008035F1" w:rsidP="008035F1">
      <w:pPr>
        <w:widowControl w:val="0"/>
        <w:tabs>
          <w:tab w:val="left" w:pos="284"/>
          <w:tab w:val="left" w:pos="567"/>
          <w:tab w:val="left" w:pos="709"/>
          <w:tab w:val="right" w:leader="dot" w:pos="9356"/>
        </w:tabs>
        <w:overflowPunct w:val="0"/>
        <w:adjustRightInd w:val="0"/>
        <w:spacing w:after="0" w:line="240" w:lineRule="auto"/>
        <w:ind w:firstLine="567"/>
        <w:jc w:val="both"/>
        <w:rPr>
          <w:rFonts w:ascii="Times New Roman" w:hAnsi="Times New Roman"/>
          <w:b/>
          <w:bCs/>
          <w:kern w:val="28"/>
          <w:sz w:val="24"/>
          <w:szCs w:val="24"/>
          <w:lang w:eastAsia="ru-RU"/>
        </w:rPr>
      </w:pPr>
    </w:p>
    <w:p w:rsidR="008035F1" w:rsidRPr="008035F1" w:rsidRDefault="008035F1" w:rsidP="008035F1">
      <w:pPr>
        <w:widowControl w:val="0"/>
        <w:tabs>
          <w:tab w:val="left" w:pos="284"/>
          <w:tab w:val="left" w:pos="567"/>
          <w:tab w:val="left" w:pos="709"/>
          <w:tab w:val="right" w:leader="dot" w:pos="9356"/>
        </w:tabs>
        <w:overflowPunct w:val="0"/>
        <w:adjustRightInd w:val="0"/>
        <w:spacing w:after="0" w:line="240" w:lineRule="auto"/>
        <w:ind w:firstLine="567"/>
        <w:jc w:val="both"/>
        <w:rPr>
          <w:rFonts w:ascii="Times New Roman" w:hAnsi="Times New Roman"/>
          <w:b/>
          <w:bCs/>
          <w:kern w:val="28"/>
          <w:sz w:val="24"/>
          <w:szCs w:val="24"/>
          <w:lang w:eastAsia="ru-RU"/>
        </w:rPr>
      </w:pPr>
    </w:p>
    <w:p w:rsidR="008035F1" w:rsidRPr="008035F1" w:rsidRDefault="008035F1" w:rsidP="008035F1">
      <w:pPr>
        <w:widowControl w:val="0"/>
        <w:suppressAutoHyphens/>
        <w:overflowPunct w:val="0"/>
        <w:adjustRightInd w:val="0"/>
        <w:spacing w:after="120" w:line="240" w:lineRule="auto"/>
        <w:rPr>
          <w:rFonts w:ascii="Times New Roman" w:hAnsi="Times New Roman"/>
          <w:bCs/>
          <w:kern w:val="28"/>
          <w:sz w:val="24"/>
          <w:szCs w:val="24"/>
          <w:lang w:val="en-US" w:eastAsia="ru-RU"/>
        </w:rPr>
      </w:pPr>
      <w:proofErr w:type="spellStart"/>
      <w:r w:rsidRPr="008035F1">
        <w:rPr>
          <w:rFonts w:ascii="Times New Roman" w:hAnsi="Times New Roman"/>
          <w:bCs/>
          <w:kern w:val="28"/>
          <w:sz w:val="24"/>
          <w:szCs w:val="24"/>
          <w:lang w:val="en-US" w:eastAsia="ru-RU"/>
        </w:rPr>
        <w:t>Наименование</w:t>
      </w:r>
      <w:proofErr w:type="spellEnd"/>
      <w:r w:rsidRPr="008035F1">
        <w:rPr>
          <w:rFonts w:ascii="Times New Roman" w:hAnsi="Times New Roman"/>
          <w:bCs/>
          <w:kern w:val="28"/>
          <w:sz w:val="24"/>
          <w:szCs w:val="24"/>
          <w:lang w:eastAsia="ru-RU"/>
        </w:rPr>
        <w:t xml:space="preserve"> </w:t>
      </w:r>
      <w:proofErr w:type="spellStart"/>
      <w:r w:rsidRPr="008035F1">
        <w:rPr>
          <w:rFonts w:ascii="Times New Roman" w:hAnsi="Times New Roman"/>
          <w:bCs/>
          <w:kern w:val="28"/>
          <w:sz w:val="24"/>
          <w:szCs w:val="24"/>
          <w:lang w:val="en-US" w:eastAsia="ru-RU"/>
        </w:rPr>
        <w:t>Участника</w:t>
      </w:r>
      <w:proofErr w:type="spellEnd"/>
      <w:r w:rsidRPr="008035F1">
        <w:rPr>
          <w:rFonts w:ascii="Times New Roman" w:hAnsi="Times New Roman"/>
          <w:bCs/>
          <w:kern w:val="28"/>
          <w:sz w:val="24"/>
          <w:szCs w:val="24"/>
          <w:lang w:eastAsia="ru-RU"/>
        </w:rPr>
        <w:t xml:space="preserve"> </w:t>
      </w:r>
      <w:proofErr w:type="spellStart"/>
      <w:r w:rsidRPr="008035F1">
        <w:rPr>
          <w:rFonts w:ascii="Times New Roman" w:hAnsi="Times New Roman"/>
          <w:bCs/>
          <w:kern w:val="28"/>
          <w:sz w:val="24"/>
          <w:szCs w:val="24"/>
          <w:lang w:val="en-US" w:eastAsia="ru-RU"/>
        </w:rPr>
        <w:t>квалификационного</w:t>
      </w:r>
      <w:proofErr w:type="spellEnd"/>
      <w:r w:rsidRPr="008035F1">
        <w:rPr>
          <w:rFonts w:ascii="Times New Roman" w:hAnsi="Times New Roman"/>
          <w:bCs/>
          <w:kern w:val="28"/>
          <w:sz w:val="24"/>
          <w:szCs w:val="24"/>
          <w:lang w:eastAsia="ru-RU"/>
        </w:rPr>
        <w:t xml:space="preserve"> </w:t>
      </w:r>
      <w:proofErr w:type="spellStart"/>
      <w:r w:rsidRPr="008035F1">
        <w:rPr>
          <w:rFonts w:ascii="Times New Roman" w:hAnsi="Times New Roman"/>
          <w:bCs/>
          <w:kern w:val="28"/>
          <w:sz w:val="24"/>
          <w:szCs w:val="24"/>
          <w:lang w:val="en-US" w:eastAsia="ru-RU"/>
        </w:rPr>
        <w:t>отбора</w:t>
      </w:r>
      <w:proofErr w:type="spellEnd"/>
      <w:r w:rsidRPr="008035F1">
        <w:rPr>
          <w:rFonts w:ascii="Times New Roman" w:hAnsi="Times New Roman"/>
          <w:bCs/>
          <w:kern w:val="28"/>
          <w:sz w:val="24"/>
          <w:szCs w:val="24"/>
          <w:lang w:val="en-US" w:eastAsia="ru-RU"/>
        </w:rPr>
        <w:t>: ________________________</w:t>
      </w:r>
    </w:p>
    <w:p w:rsidR="008035F1" w:rsidRPr="008035F1" w:rsidRDefault="008035F1" w:rsidP="008035F1">
      <w:pPr>
        <w:widowControl w:val="0"/>
        <w:suppressAutoHyphens/>
        <w:overflowPunct w:val="0"/>
        <w:adjustRightInd w:val="0"/>
        <w:spacing w:after="120" w:line="240" w:lineRule="auto"/>
        <w:ind w:firstLine="426"/>
        <w:rPr>
          <w:rFonts w:ascii="Times New Roman" w:hAnsi="Times New Roman"/>
          <w:bCs/>
          <w:kern w:val="28"/>
          <w:sz w:val="24"/>
          <w:szCs w:val="24"/>
          <w:lang w:val="en-US"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18"/>
        <w:gridCol w:w="1303"/>
        <w:gridCol w:w="1696"/>
        <w:gridCol w:w="1734"/>
        <w:gridCol w:w="1796"/>
      </w:tblGrid>
      <w:tr w:rsidR="008035F1" w:rsidRPr="008035F1" w:rsidTr="00434AA1">
        <w:trPr>
          <w:cantSplit/>
          <w:trHeight w:val="1892"/>
          <w:jc w:val="center"/>
        </w:trPr>
        <w:tc>
          <w:tcPr>
            <w:tcW w:w="221" w:type="pct"/>
            <w:shd w:val="clear" w:color="auto" w:fill="E6E6E6"/>
            <w:vAlign w:val="center"/>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0"/>
                <w:lang w:val="en-US" w:eastAsia="ru-RU"/>
              </w:rPr>
            </w:pPr>
            <w:r w:rsidRPr="008035F1">
              <w:rPr>
                <w:rFonts w:ascii="Times New Roman" w:hAnsi="Times New Roman"/>
                <w:b/>
                <w:kern w:val="28"/>
                <w:sz w:val="24"/>
                <w:szCs w:val="20"/>
                <w:lang w:val="en-US" w:eastAsia="ru-RU"/>
              </w:rPr>
              <w:t>№</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0"/>
                <w:lang w:val="en-US" w:eastAsia="ru-RU"/>
              </w:rPr>
            </w:pPr>
          </w:p>
        </w:tc>
        <w:tc>
          <w:tcPr>
            <w:tcW w:w="1302" w:type="pct"/>
            <w:shd w:val="clear" w:color="auto" w:fill="E6E6E6"/>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4"/>
                <w:szCs w:val="28"/>
                <w:lang w:eastAsia="ru-RU"/>
              </w:rPr>
            </w:pPr>
            <w:r w:rsidRPr="008035F1">
              <w:rPr>
                <w:rFonts w:ascii="Times New Roman" w:hAnsi="Times New Roman"/>
                <w:b/>
                <w:bCs/>
                <w:kern w:val="28"/>
                <w:sz w:val="24"/>
                <w:szCs w:val="28"/>
                <w:lang w:eastAsia="ru-RU"/>
              </w:rPr>
              <w:t>Наименование предприятия-предшественника</w:t>
            </w:r>
            <w:r w:rsidRPr="008035F1">
              <w:rPr>
                <w:rFonts w:ascii="Times New Roman" w:hAnsi="Times New Roman"/>
                <w:bCs/>
                <w:kern w:val="28"/>
                <w:sz w:val="24"/>
                <w:szCs w:val="28"/>
                <w:vertAlign w:val="superscript"/>
                <w:lang w:val="en-US" w:eastAsia="ru-RU"/>
              </w:rPr>
              <w:footnoteReference w:id="7"/>
            </w:r>
            <w:r w:rsidRPr="008035F1">
              <w:rPr>
                <w:rFonts w:ascii="Times New Roman" w:hAnsi="Times New Roman"/>
                <w:b/>
                <w:bCs/>
                <w:kern w:val="28"/>
                <w:sz w:val="24"/>
                <w:szCs w:val="28"/>
                <w:lang w:eastAsia="ru-RU"/>
              </w:rPr>
              <w:t>,</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0"/>
                <w:szCs w:val="20"/>
                <w:lang w:eastAsia="ru-RU"/>
              </w:rPr>
            </w:pPr>
            <w:r w:rsidRPr="008035F1">
              <w:rPr>
                <w:rFonts w:ascii="Times New Roman" w:hAnsi="Times New Roman"/>
                <w:b/>
                <w:bCs/>
                <w:kern w:val="28"/>
                <w:sz w:val="20"/>
                <w:szCs w:val="20"/>
                <w:lang w:eastAsia="ru-RU"/>
              </w:rPr>
              <w:t>(форма собственности,</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0"/>
                <w:szCs w:val="20"/>
                <w:lang w:val="en-US" w:eastAsia="ru-RU"/>
              </w:rPr>
            </w:pPr>
            <w:proofErr w:type="spellStart"/>
            <w:r w:rsidRPr="008035F1">
              <w:rPr>
                <w:rFonts w:ascii="Times New Roman" w:hAnsi="Times New Roman"/>
                <w:b/>
                <w:bCs/>
                <w:kern w:val="28"/>
                <w:sz w:val="20"/>
                <w:szCs w:val="20"/>
                <w:lang w:val="en-US" w:eastAsia="ru-RU"/>
              </w:rPr>
              <w:t>Наименование</w:t>
            </w:r>
            <w:proofErr w:type="spellEnd"/>
            <w:r w:rsidRPr="008035F1">
              <w:rPr>
                <w:rFonts w:ascii="Times New Roman" w:hAnsi="Times New Roman"/>
                <w:b/>
                <w:bCs/>
                <w:kern w:val="28"/>
                <w:sz w:val="20"/>
                <w:szCs w:val="20"/>
                <w:lang w:eastAsia="ru-RU"/>
              </w:rPr>
              <w:t xml:space="preserve"> </w:t>
            </w:r>
            <w:proofErr w:type="spellStart"/>
            <w:r w:rsidRPr="008035F1">
              <w:rPr>
                <w:rFonts w:ascii="Times New Roman" w:hAnsi="Times New Roman"/>
                <w:b/>
                <w:bCs/>
                <w:kern w:val="28"/>
                <w:sz w:val="20"/>
                <w:szCs w:val="20"/>
                <w:lang w:val="en-US" w:eastAsia="ru-RU"/>
              </w:rPr>
              <w:t>материнской</w:t>
            </w:r>
            <w:proofErr w:type="spellEnd"/>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Cs/>
                <w:kern w:val="28"/>
                <w:sz w:val="24"/>
                <w:szCs w:val="28"/>
                <w:lang w:val="en-US" w:eastAsia="ru-RU"/>
              </w:rPr>
            </w:pPr>
            <w:proofErr w:type="spellStart"/>
            <w:r w:rsidRPr="008035F1">
              <w:rPr>
                <w:rFonts w:ascii="Times New Roman" w:hAnsi="Times New Roman"/>
                <w:b/>
                <w:bCs/>
                <w:kern w:val="28"/>
                <w:sz w:val="20"/>
                <w:szCs w:val="20"/>
                <w:lang w:val="en-US" w:eastAsia="ru-RU"/>
              </w:rPr>
              <w:t>компании</w:t>
            </w:r>
            <w:proofErr w:type="spellEnd"/>
            <w:r w:rsidRPr="008035F1">
              <w:rPr>
                <w:rFonts w:ascii="Times New Roman" w:hAnsi="Times New Roman"/>
                <w:b/>
                <w:bCs/>
                <w:kern w:val="28"/>
                <w:sz w:val="20"/>
                <w:szCs w:val="20"/>
                <w:lang w:val="en-US" w:eastAsia="ru-RU"/>
              </w:rPr>
              <w:t>)</w:t>
            </w:r>
          </w:p>
        </w:tc>
        <w:tc>
          <w:tcPr>
            <w:tcW w:w="705" w:type="pct"/>
            <w:shd w:val="clear" w:color="auto" w:fill="E6E6E6"/>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0"/>
                <w:lang w:val="en-US" w:eastAsia="ru-RU"/>
              </w:rPr>
            </w:pPr>
            <w:r w:rsidRPr="008035F1">
              <w:rPr>
                <w:rFonts w:ascii="Times New Roman" w:hAnsi="Times New Roman"/>
                <w:b/>
                <w:bCs/>
                <w:kern w:val="28"/>
                <w:sz w:val="24"/>
                <w:szCs w:val="28"/>
                <w:lang w:val="en-US" w:eastAsia="ru-RU"/>
              </w:rPr>
              <w:t>ИНН</w:t>
            </w:r>
          </w:p>
        </w:tc>
        <w:tc>
          <w:tcPr>
            <w:tcW w:w="867" w:type="pct"/>
            <w:shd w:val="clear" w:color="auto" w:fill="E6E6E6"/>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4"/>
                <w:szCs w:val="28"/>
                <w:lang w:val="en-US" w:eastAsia="ru-RU"/>
              </w:rPr>
            </w:pPr>
            <w:proofErr w:type="spellStart"/>
            <w:r w:rsidRPr="008035F1">
              <w:rPr>
                <w:rFonts w:ascii="Times New Roman" w:hAnsi="Times New Roman"/>
                <w:b/>
                <w:bCs/>
                <w:kern w:val="28"/>
                <w:sz w:val="24"/>
                <w:szCs w:val="28"/>
                <w:lang w:val="en-US" w:eastAsia="ru-RU"/>
              </w:rPr>
              <w:t>Юридический</w:t>
            </w:r>
            <w:proofErr w:type="spellEnd"/>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4"/>
                <w:szCs w:val="28"/>
                <w:lang w:val="en-US" w:eastAsia="ru-RU"/>
              </w:rPr>
            </w:pPr>
            <w:proofErr w:type="spellStart"/>
            <w:r w:rsidRPr="008035F1">
              <w:rPr>
                <w:rFonts w:ascii="Times New Roman" w:hAnsi="Times New Roman"/>
                <w:b/>
                <w:bCs/>
                <w:kern w:val="28"/>
                <w:sz w:val="24"/>
                <w:szCs w:val="28"/>
                <w:lang w:val="en-US" w:eastAsia="ru-RU"/>
              </w:rPr>
              <w:t>адрес</w:t>
            </w:r>
            <w:proofErr w:type="spellEnd"/>
            <w:r w:rsidRPr="008035F1">
              <w:rPr>
                <w:rFonts w:ascii="Times New Roman" w:hAnsi="Times New Roman"/>
                <w:b/>
                <w:bCs/>
                <w:kern w:val="28"/>
                <w:sz w:val="24"/>
                <w:szCs w:val="28"/>
                <w:lang w:val="en-US" w:eastAsia="ru-RU"/>
              </w:rPr>
              <w:t>/</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4"/>
                <w:szCs w:val="28"/>
                <w:lang w:val="en-US" w:eastAsia="ru-RU"/>
              </w:rPr>
            </w:pPr>
            <w:proofErr w:type="spellStart"/>
            <w:r w:rsidRPr="008035F1">
              <w:rPr>
                <w:rFonts w:ascii="Times New Roman" w:hAnsi="Times New Roman"/>
                <w:b/>
                <w:bCs/>
                <w:kern w:val="28"/>
                <w:sz w:val="24"/>
                <w:szCs w:val="28"/>
                <w:lang w:val="en-US" w:eastAsia="ru-RU"/>
              </w:rPr>
              <w:t>Фактический</w:t>
            </w:r>
            <w:proofErr w:type="spellEnd"/>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0"/>
                <w:lang w:val="en-US" w:eastAsia="ru-RU"/>
              </w:rPr>
            </w:pPr>
            <w:proofErr w:type="spellStart"/>
            <w:r w:rsidRPr="008035F1">
              <w:rPr>
                <w:rFonts w:ascii="Times New Roman" w:hAnsi="Times New Roman"/>
                <w:b/>
                <w:bCs/>
                <w:kern w:val="28"/>
                <w:sz w:val="24"/>
                <w:szCs w:val="28"/>
                <w:lang w:val="en-US" w:eastAsia="ru-RU"/>
              </w:rPr>
              <w:t>адрес</w:t>
            </w:r>
            <w:proofErr w:type="spellEnd"/>
          </w:p>
        </w:tc>
        <w:tc>
          <w:tcPr>
            <w:tcW w:w="936" w:type="pct"/>
            <w:shd w:val="clear" w:color="auto" w:fill="E6E6E6"/>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4"/>
                <w:lang w:eastAsia="ru-RU"/>
              </w:rPr>
            </w:pPr>
            <w:r w:rsidRPr="008035F1">
              <w:rPr>
                <w:rFonts w:ascii="Times New Roman" w:hAnsi="Times New Roman"/>
                <w:b/>
                <w:kern w:val="28"/>
                <w:sz w:val="24"/>
                <w:szCs w:val="24"/>
                <w:lang w:eastAsia="ru-RU"/>
              </w:rPr>
              <w:t>Период финансово-хозяйственной</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4"/>
                <w:lang w:eastAsia="ru-RU"/>
              </w:rPr>
            </w:pPr>
            <w:r w:rsidRPr="008035F1">
              <w:rPr>
                <w:rFonts w:ascii="Times New Roman" w:hAnsi="Times New Roman"/>
                <w:b/>
                <w:kern w:val="28"/>
                <w:sz w:val="24"/>
                <w:szCs w:val="24"/>
                <w:lang w:eastAsia="ru-RU"/>
              </w:rPr>
              <w:t xml:space="preserve"> деятельности</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4"/>
                <w:lang w:eastAsia="ru-RU"/>
              </w:rPr>
            </w:pPr>
            <w:r w:rsidRPr="008035F1">
              <w:rPr>
                <w:rFonts w:ascii="Times New Roman" w:hAnsi="Times New Roman"/>
                <w:b/>
                <w:kern w:val="28"/>
                <w:sz w:val="24"/>
                <w:szCs w:val="24"/>
                <w:lang w:eastAsia="ru-RU"/>
              </w:rPr>
              <w:t xml:space="preserve"> предприятия (гг.)</w:t>
            </w:r>
          </w:p>
        </w:tc>
        <w:tc>
          <w:tcPr>
            <w:tcW w:w="969" w:type="pct"/>
            <w:shd w:val="clear" w:color="auto" w:fill="E6E6E6"/>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0"/>
                <w:lang w:eastAsia="ru-RU"/>
              </w:rPr>
            </w:pPr>
            <w:r w:rsidRPr="008035F1">
              <w:rPr>
                <w:rFonts w:ascii="Times New Roman" w:hAnsi="Times New Roman"/>
                <w:b/>
                <w:kern w:val="28"/>
                <w:sz w:val="24"/>
                <w:szCs w:val="20"/>
                <w:lang w:eastAsia="ru-RU"/>
              </w:rPr>
              <w:t>Форма</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4"/>
                <w:szCs w:val="20"/>
                <w:lang w:eastAsia="ru-RU"/>
              </w:rPr>
            </w:pPr>
            <w:r w:rsidRPr="008035F1">
              <w:rPr>
                <w:rFonts w:ascii="Times New Roman" w:hAnsi="Times New Roman"/>
                <w:b/>
                <w:kern w:val="28"/>
                <w:sz w:val="24"/>
                <w:szCs w:val="20"/>
                <w:lang w:eastAsia="ru-RU"/>
              </w:rPr>
              <w:t xml:space="preserve">реорганизации </w:t>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bCs/>
                <w:kern w:val="28"/>
                <w:sz w:val="28"/>
                <w:szCs w:val="28"/>
                <w:lang w:eastAsia="ru-RU"/>
              </w:rPr>
            </w:pPr>
            <w:r w:rsidRPr="008035F1">
              <w:rPr>
                <w:rFonts w:ascii="Times New Roman" w:hAnsi="Times New Roman"/>
                <w:b/>
                <w:kern w:val="28"/>
                <w:sz w:val="24"/>
                <w:szCs w:val="20"/>
                <w:lang w:eastAsia="ru-RU"/>
              </w:rPr>
              <w:t>юридического лица</w:t>
            </w:r>
            <w:r w:rsidRPr="008035F1">
              <w:rPr>
                <w:rFonts w:ascii="Times New Roman" w:hAnsi="Times New Roman"/>
                <w:kern w:val="28"/>
                <w:sz w:val="24"/>
                <w:szCs w:val="20"/>
                <w:vertAlign w:val="superscript"/>
                <w:lang w:val="en-US" w:eastAsia="ru-RU"/>
              </w:rPr>
              <w:footnoteReference w:id="8"/>
            </w: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b/>
                <w:kern w:val="28"/>
                <w:sz w:val="20"/>
                <w:szCs w:val="20"/>
                <w:lang w:eastAsia="ru-RU"/>
              </w:rPr>
            </w:pPr>
            <w:r w:rsidRPr="008035F1">
              <w:rPr>
                <w:rFonts w:ascii="Times New Roman" w:hAnsi="Times New Roman"/>
                <w:b/>
                <w:kern w:val="28"/>
                <w:sz w:val="20"/>
                <w:szCs w:val="20"/>
                <w:lang w:eastAsia="ru-RU"/>
              </w:rPr>
              <w:t>(если применимо)</w:t>
            </w:r>
          </w:p>
        </w:tc>
      </w:tr>
      <w:tr w:rsidR="008035F1" w:rsidRPr="008035F1" w:rsidTr="00434AA1">
        <w:trPr>
          <w:jc w:val="center"/>
        </w:trPr>
        <w:tc>
          <w:tcPr>
            <w:tcW w:w="221" w:type="pct"/>
            <w:vAlign w:val="center"/>
          </w:tcPr>
          <w:p w:rsidR="008035F1" w:rsidRPr="008035F1" w:rsidRDefault="008035F1" w:rsidP="008035F1">
            <w:pPr>
              <w:widowControl w:val="0"/>
              <w:numPr>
                <w:ilvl w:val="0"/>
                <w:numId w:val="3"/>
              </w:numPr>
              <w:overflowPunct w:val="0"/>
              <w:adjustRightInd w:val="0"/>
              <w:spacing w:after="0" w:line="240" w:lineRule="auto"/>
              <w:ind w:left="-85" w:right="-85"/>
              <w:jc w:val="center"/>
              <w:rPr>
                <w:rFonts w:ascii="Times New Roman" w:hAnsi="Times New Roman"/>
                <w:b/>
                <w:kern w:val="28"/>
                <w:sz w:val="20"/>
                <w:szCs w:val="20"/>
                <w:lang w:val="en-US" w:eastAsia="ru-RU"/>
              </w:rPr>
            </w:pPr>
            <w:r w:rsidRPr="008035F1">
              <w:rPr>
                <w:rFonts w:ascii="Times New Roman" w:hAnsi="Times New Roman"/>
                <w:b/>
                <w:kern w:val="28"/>
                <w:sz w:val="20"/>
                <w:szCs w:val="20"/>
                <w:lang w:val="en-US" w:eastAsia="ru-RU"/>
              </w:rPr>
              <w:t>1</w:t>
            </w:r>
          </w:p>
        </w:tc>
        <w:tc>
          <w:tcPr>
            <w:tcW w:w="1302"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705"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867"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936"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969"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r>
      <w:tr w:rsidR="008035F1" w:rsidRPr="008035F1" w:rsidTr="00434AA1">
        <w:trPr>
          <w:jc w:val="center"/>
        </w:trPr>
        <w:tc>
          <w:tcPr>
            <w:tcW w:w="221" w:type="pct"/>
            <w:vAlign w:val="center"/>
          </w:tcPr>
          <w:p w:rsidR="008035F1" w:rsidRPr="008035F1" w:rsidRDefault="008035F1" w:rsidP="008035F1">
            <w:pPr>
              <w:widowControl w:val="0"/>
              <w:numPr>
                <w:ilvl w:val="0"/>
                <w:numId w:val="3"/>
              </w:numPr>
              <w:overflowPunct w:val="0"/>
              <w:adjustRightInd w:val="0"/>
              <w:spacing w:after="0" w:line="240" w:lineRule="auto"/>
              <w:ind w:left="-85" w:right="-85"/>
              <w:jc w:val="center"/>
              <w:rPr>
                <w:rFonts w:ascii="Times New Roman" w:hAnsi="Times New Roman"/>
                <w:b/>
                <w:kern w:val="28"/>
                <w:sz w:val="20"/>
                <w:szCs w:val="20"/>
                <w:lang w:val="en-US" w:eastAsia="ru-RU"/>
              </w:rPr>
            </w:pPr>
            <w:r w:rsidRPr="008035F1">
              <w:rPr>
                <w:rFonts w:ascii="Times New Roman" w:hAnsi="Times New Roman"/>
                <w:b/>
                <w:kern w:val="28"/>
                <w:sz w:val="20"/>
                <w:szCs w:val="20"/>
                <w:lang w:val="en-US" w:eastAsia="ru-RU"/>
              </w:rPr>
              <w:t>2</w:t>
            </w:r>
          </w:p>
        </w:tc>
        <w:tc>
          <w:tcPr>
            <w:tcW w:w="1302"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705"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867"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936"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c>
          <w:tcPr>
            <w:tcW w:w="969" w:type="pct"/>
          </w:tcPr>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p w:rsidR="008035F1" w:rsidRPr="008035F1" w:rsidRDefault="008035F1" w:rsidP="008035F1">
            <w:pPr>
              <w:widowControl w:val="0"/>
              <w:overflowPunct w:val="0"/>
              <w:adjustRightInd w:val="0"/>
              <w:spacing w:after="0" w:line="240" w:lineRule="auto"/>
              <w:ind w:left="-85" w:right="-85"/>
              <w:jc w:val="center"/>
              <w:rPr>
                <w:rFonts w:ascii="Times New Roman" w:hAnsi="Times New Roman"/>
                <w:kern w:val="28"/>
                <w:sz w:val="20"/>
                <w:szCs w:val="20"/>
                <w:lang w:val="en-US" w:eastAsia="ru-RU"/>
              </w:rPr>
            </w:pPr>
          </w:p>
        </w:tc>
      </w:tr>
    </w:tbl>
    <w:p w:rsidR="008035F1" w:rsidRPr="008035F1" w:rsidRDefault="008035F1" w:rsidP="008035F1">
      <w:pPr>
        <w:widowControl w:val="0"/>
        <w:tabs>
          <w:tab w:val="left" w:pos="1080"/>
          <w:tab w:val="left" w:pos="2160"/>
        </w:tabs>
        <w:overflowPunct w:val="0"/>
        <w:adjustRightInd w:val="0"/>
        <w:spacing w:after="0" w:line="240" w:lineRule="auto"/>
        <w:ind w:firstLine="709"/>
        <w:jc w:val="both"/>
        <w:rPr>
          <w:rFonts w:ascii="Times New Roman" w:hAnsi="Times New Roman"/>
          <w:kern w:val="28"/>
          <w:sz w:val="24"/>
          <w:szCs w:val="20"/>
          <w:lang w:val="en-US" w:eastAsia="ru-RU"/>
        </w:rPr>
      </w:pPr>
    </w:p>
    <w:p w:rsidR="008035F1" w:rsidRPr="008035F1" w:rsidRDefault="008035F1" w:rsidP="008035F1">
      <w:pPr>
        <w:widowControl w:val="0"/>
        <w:tabs>
          <w:tab w:val="left" w:pos="5775"/>
        </w:tabs>
        <w:overflowPunct w:val="0"/>
        <w:adjustRightInd w:val="0"/>
        <w:spacing w:after="0" w:line="240" w:lineRule="auto"/>
        <w:ind w:firstLine="709"/>
        <w:jc w:val="both"/>
        <w:rPr>
          <w:rFonts w:ascii="Times New Roman" w:hAnsi="Times New Roman"/>
          <w:kern w:val="28"/>
          <w:sz w:val="20"/>
          <w:szCs w:val="20"/>
          <w:lang w:val="en-US" w:eastAsia="ru-RU"/>
        </w:rPr>
      </w:pPr>
    </w:p>
    <w:tbl>
      <w:tblPr>
        <w:tblW w:w="5243" w:type="pct"/>
        <w:tblInd w:w="-252" w:type="dxa"/>
        <w:tblLook w:val="0000" w:firstRow="0" w:lastRow="0" w:firstColumn="0" w:lastColumn="0" w:noHBand="0" w:noVBand="0"/>
      </w:tblPr>
      <w:tblGrid>
        <w:gridCol w:w="4905"/>
        <w:gridCol w:w="4905"/>
      </w:tblGrid>
      <w:tr w:rsidR="008035F1" w:rsidRPr="008035F1" w:rsidTr="00434AA1">
        <w:tc>
          <w:tcPr>
            <w:tcW w:w="2500" w:type="pct"/>
          </w:tcPr>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r w:rsidRPr="008035F1">
              <w:rPr>
                <w:rFonts w:ascii="Times New Roman" w:hAnsi="Times New Roman"/>
                <w:kern w:val="28"/>
                <w:sz w:val="24"/>
                <w:szCs w:val="24"/>
                <w:lang w:val="en-US" w:eastAsia="ru-RU"/>
              </w:rPr>
              <w:t>_________________________________</w:t>
            </w:r>
          </w:p>
          <w:p w:rsidR="008035F1" w:rsidRPr="008035F1" w:rsidRDefault="008035F1" w:rsidP="008035F1">
            <w:pPr>
              <w:widowControl w:val="0"/>
              <w:tabs>
                <w:tab w:val="center" w:pos="4677"/>
                <w:tab w:val="right" w:pos="9355"/>
              </w:tabs>
              <w:overflowPunct w:val="0"/>
              <w:adjustRightInd w:val="0"/>
              <w:spacing w:after="0" w:line="240" w:lineRule="auto"/>
              <w:jc w:val="center"/>
              <w:rPr>
                <w:rFonts w:ascii="Times New Roman" w:hAnsi="Times New Roman"/>
                <w:kern w:val="28"/>
                <w:sz w:val="24"/>
                <w:szCs w:val="24"/>
                <w:lang w:eastAsia="ru-RU"/>
              </w:rPr>
            </w:pPr>
            <w:r w:rsidRPr="008035F1">
              <w:rPr>
                <w:rFonts w:ascii="Times New Roman" w:hAnsi="Times New Roman"/>
                <w:kern w:val="28"/>
                <w:sz w:val="24"/>
                <w:szCs w:val="24"/>
                <w:lang w:eastAsia="ru-RU"/>
              </w:rPr>
              <w:t>(Ф.И.О. подписавшего заявку)</w:t>
            </w:r>
          </w:p>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r w:rsidRPr="008035F1">
              <w:rPr>
                <w:rFonts w:ascii="Times New Roman" w:hAnsi="Times New Roman"/>
                <w:kern w:val="28"/>
                <w:sz w:val="24"/>
                <w:szCs w:val="24"/>
                <w:lang w:val="en-US" w:eastAsia="ru-RU"/>
              </w:rPr>
              <w:t>_______________________________</w:t>
            </w:r>
          </w:p>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r w:rsidRPr="008035F1">
              <w:rPr>
                <w:rFonts w:ascii="Times New Roman" w:hAnsi="Times New Roman"/>
                <w:kern w:val="28"/>
                <w:sz w:val="24"/>
                <w:szCs w:val="24"/>
                <w:lang w:val="en-US" w:eastAsia="ru-RU"/>
              </w:rPr>
              <w:t>(</w:t>
            </w:r>
            <w:proofErr w:type="spellStart"/>
            <w:r w:rsidRPr="008035F1">
              <w:rPr>
                <w:rFonts w:ascii="Times New Roman" w:hAnsi="Times New Roman"/>
                <w:kern w:val="28"/>
                <w:sz w:val="24"/>
                <w:szCs w:val="24"/>
                <w:lang w:val="en-US" w:eastAsia="ru-RU"/>
              </w:rPr>
              <w:t>должность</w:t>
            </w:r>
            <w:proofErr w:type="spellEnd"/>
            <w:r w:rsidRPr="008035F1">
              <w:rPr>
                <w:rFonts w:ascii="Times New Roman" w:hAnsi="Times New Roman"/>
                <w:kern w:val="28"/>
                <w:sz w:val="24"/>
                <w:szCs w:val="24"/>
                <w:lang w:val="en-US" w:eastAsia="ru-RU"/>
              </w:rPr>
              <w:t>)</w:t>
            </w:r>
          </w:p>
        </w:tc>
        <w:tc>
          <w:tcPr>
            <w:tcW w:w="2500" w:type="pct"/>
          </w:tcPr>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r w:rsidRPr="008035F1">
              <w:rPr>
                <w:rFonts w:ascii="Times New Roman" w:hAnsi="Times New Roman"/>
                <w:kern w:val="28"/>
                <w:sz w:val="24"/>
                <w:szCs w:val="24"/>
                <w:lang w:val="en-US" w:eastAsia="ru-RU"/>
              </w:rPr>
              <w:t>___________________________</w:t>
            </w:r>
          </w:p>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r w:rsidRPr="008035F1">
              <w:rPr>
                <w:rFonts w:ascii="Times New Roman" w:hAnsi="Times New Roman"/>
                <w:kern w:val="28"/>
                <w:sz w:val="24"/>
                <w:szCs w:val="24"/>
                <w:lang w:val="en-US" w:eastAsia="ru-RU"/>
              </w:rPr>
              <w:t>(</w:t>
            </w:r>
            <w:proofErr w:type="spellStart"/>
            <w:r w:rsidRPr="008035F1">
              <w:rPr>
                <w:rFonts w:ascii="Times New Roman" w:hAnsi="Times New Roman"/>
                <w:kern w:val="28"/>
                <w:sz w:val="24"/>
                <w:szCs w:val="24"/>
                <w:lang w:val="en-US" w:eastAsia="ru-RU"/>
              </w:rPr>
              <w:t>подпись</w:t>
            </w:r>
            <w:proofErr w:type="spellEnd"/>
            <w:r w:rsidRPr="008035F1">
              <w:rPr>
                <w:rFonts w:ascii="Times New Roman" w:hAnsi="Times New Roman"/>
                <w:kern w:val="28"/>
                <w:sz w:val="24"/>
                <w:szCs w:val="24"/>
                <w:lang w:val="en-US" w:eastAsia="ru-RU"/>
              </w:rPr>
              <w:t>)</w:t>
            </w:r>
          </w:p>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p>
          <w:p w:rsidR="008035F1" w:rsidRPr="008035F1" w:rsidRDefault="008035F1" w:rsidP="008035F1">
            <w:pPr>
              <w:widowControl w:val="0"/>
              <w:overflowPunct w:val="0"/>
              <w:adjustRightInd w:val="0"/>
              <w:spacing w:after="0" w:line="240" w:lineRule="auto"/>
              <w:jc w:val="center"/>
              <w:rPr>
                <w:rFonts w:ascii="Times New Roman" w:hAnsi="Times New Roman"/>
                <w:kern w:val="28"/>
                <w:sz w:val="24"/>
                <w:szCs w:val="24"/>
                <w:lang w:val="en-US" w:eastAsia="ru-RU"/>
              </w:rPr>
            </w:pPr>
            <w:r w:rsidRPr="008035F1">
              <w:rPr>
                <w:rFonts w:ascii="Times New Roman" w:hAnsi="Times New Roman"/>
                <w:kern w:val="28"/>
                <w:sz w:val="24"/>
                <w:szCs w:val="24"/>
                <w:lang w:val="en-US" w:eastAsia="ru-RU"/>
              </w:rPr>
              <w:t>М.П.</w:t>
            </w:r>
          </w:p>
        </w:tc>
      </w:tr>
    </w:tbl>
    <w:p w:rsidR="008035F1" w:rsidRPr="008035F1" w:rsidRDefault="008035F1" w:rsidP="008035F1">
      <w:pPr>
        <w:widowControl w:val="0"/>
        <w:overflowPunct w:val="0"/>
        <w:adjustRightInd w:val="0"/>
        <w:spacing w:after="0" w:line="240" w:lineRule="auto"/>
        <w:ind w:left="5664"/>
        <w:jc w:val="both"/>
        <w:rPr>
          <w:rFonts w:ascii="Times New Roman" w:hAnsi="Times New Roman"/>
          <w:color w:val="000000"/>
          <w:spacing w:val="-8"/>
          <w:kern w:val="28"/>
          <w:sz w:val="24"/>
          <w:szCs w:val="24"/>
          <w:lang w:eastAsia="ru-RU"/>
        </w:rPr>
      </w:pPr>
    </w:p>
    <w:p w:rsidR="006E7D26" w:rsidRDefault="006E7D26"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Pr="008035F1" w:rsidRDefault="008035F1" w:rsidP="008035F1">
      <w:pPr>
        <w:keepNext/>
        <w:spacing w:before="240" w:after="60" w:line="240" w:lineRule="auto"/>
        <w:ind w:left="5656"/>
        <w:jc w:val="both"/>
        <w:outlineLvl w:val="1"/>
        <w:rPr>
          <w:rFonts w:ascii="Times New Roman" w:eastAsia="Times New Roman" w:hAnsi="Times New Roman"/>
          <w:bCs/>
          <w:i/>
          <w:iCs/>
          <w:sz w:val="24"/>
          <w:szCs w:val="24"/>
          <w:lang w:eastAsia="ru-RU"/>
        </w:rPr>
      </w:pPr>
      <w:r w:rsidRPr="008035F1">
        <w:rPr>
          <w:rFonts w:ascii="Times New Roman" w:eastAsia="Times New Roman" w:hAnsi="Times New Roman"/>
          <w:bCs/>
          <w:i/>
          <w:iCs/>
          <w:sz w:val="24"/>
          <w:szCs w:val="24"/>
          <w:lang w:eastAsia="ru-RU"/>
        </w:rPr>
        <w:t>Форма № </w:t>
      </w:r>
      <w:r w:rsidR="006C5D4B">
        <w:rPr>
          <w:rFonts w:ascii="Times New Roman" w:eastAsia="Times New Roman" w:hAnsi="Times New Roman"/>
          <w:bCs/>
          <w:i/>
          <w:iCs/>
          <w:sz w:val="24"/>
          <w:szCs w:val="24"/>
          <w:lang w:eastAsia="ru-RU"/>
        </w:rPr>
        <w:t>6</w:t>
      </w:r>
    </w:p>
    <w:p w:rsidR="008035F1" w:rsidRPr="008035F1" w:rsidRDefault="008035F1" w:rsidP="008035F1">
      <w:pPr>
        <w:keepNext/>
        <w:spacing w:after="0" w:line="240" w:lineRule="auto"/>
        <w:ind w:left="5659"/>
        <w:jc w:val="both"/>
        <w:outlineLvl w:val="1"/>
        <w:rPr>
          <w:rFonts w:ascii="Times New Roman" w:hAnsi="Times New Roman"/>
          <w:bCs/>
          <w:iCs/>
          <w:sz w:val="24"/>
          <w:szCs w:val="24"/>
          <w:lang w:eastAsia="ru-RU"/>
        </w:rPr>
      </w:pPr>
      <w:r w:rsidRPr="008035F1">
        <w:rPr>
          <w:rFonts w:ascii="Times New Roman" w:hAnsi="Times New Roman"/>
          <w:bCs/>
          <w:iCs/>
          <w:sz w:val="24"/>
          <w:szCs w:val="24"/>
          <w:lang w:eastAsia="ru-RU"/>
        </w:rPr>
        <w:t>к Документации № _______</w:t>
      </w:r>
    </w:p>
    <w:p w:rsidR="008035F1" w:rsidRPr="008035F1" w:rsidRDefault="008035F1" w:rsidP="008035F1">
      <w:pPr>
        <w:keepNext/>
        <w:spacing w:after="0" w:line="240" w:lineRule="auto"/>
        <w:ind w:left="5659"/>
        <w:jc w:val="both"/>
        <w:outlineLvl w:val="1"/>
        <w:rPr>
          <w:rFonts w:ascii="Times New Roman" w:hAnsi="Times New Roman"/>
          <w:bCs/>
          <w:iCs/>
          <w:sz w:val="24"/>
          <w:szCs w:val="24"/>
          <w:lang w:eastAsia="ru-RU"/>
        </w:rPr>
      </w:pPr>
      <w:r w:rsidRPr="008035F1">
        <w:rPr>
          <w:rFonts w:ascii="Times New Roman" w:hAnsi="Times New Roman"/>
          <w:bCs/>
          <w:iCs/>
          <w:sz w:val="24"/>
          <w:szCs w:val="24"/>
          <w:lang w:eastAsia="ru-RU"/>
        </w:rPr>
        <w:t xml:space="preserve">квалификационного отбора: _______ </w:t>
      </w:r>
    </w:p>
    <w:p w:rsidR="008035F1" w:rsidRPr="008035F1" w:rsidRDefault="008035F1" w:rsidP="008035F1">
      <w:pPr>
        <w:tabs>
          <w:tab w:val="left" w:pos="284"/>
          <w:tab w:val="left" w:pos="567"/>
          <w:tab w:val="left" w:pos="709"/>
          <w:tab w:val="right" w:leader="dot" w:pos="9356"/>
        </w:tabs>
        <w:spacing w:after="0" w:line="240" w:lineRule="auto"/>
        <w:ind w:firstLine="567"/>
        <w:jc w:val="center"/>
        <w:rPr>
          <w:rFonts w:ascii="Times New Roman" w:hAnsi="Times New Roman"/>
          <w:b/>
          <w:i/>
          <w:sz w:val="24"/>
          <w:szCs w:val="24"/>
          <w:lang w:eastAsia="ru-RU"/>
        </w:rPr>
      </w:pPr>
    </w:p>
    <w:p w:rsidR="008035F1" w:rsidRPr="008035F1" w:rsidRDefault="008035F1" w:rsidP="008035F1">
      <w:pPr>
        <w:tabs>
          <w:tab w:val="left" w:pos="284"/>
          <w:tab w:val="left" w:pos="567"/>
          <w:tab w:val="left" w:pos="709"/>
          <w:tab w:val="right" w:leader="dot" w:pos="9356"/>
        </w:tabs>
        <w:spacing w:after="0" w:line="240" w:lineRule="auto"/>
        <w:ind w:firstLine="567"/>
        <w:jc w:val="center"/>
        <w:rPr>
          <w:rFonts w:ascii="Times New Roman" w:hAnsi="Times New Roman"/>
          <w:b/>
          <w:i/>
          <w:sz w:val="24"/>
          <w:szCs w:val="24"/>
          <w:lang w:eastAsia="ru-RU"/>
        </w:rPr>
      </w:pPr>
    </w:p>
    <w:p w:rsidR="008035F1" w:rsidRPr="008035F1" w:rsidRDefault="008035F1" w:rsidP="008035F1">
      <w:pPr>
        <w:tabs>
          <w:tab w:val="left" w:pos="284"/>
          <w:tab w:val="left" w:pos="567"/>
          <w:tab w:val="left" w:pos="709"/>
          <w:tab w:val="right" w:leader="dot" w:pos="9356"/>
        </w:tabs>
        <w:spacing w:after="0" w:line="240" w:lineRule="auto"/>
        <w:ind w:firstLine="567"/>
        <w:jc w:val="center"/>
        <w:rPr>
          <w:rFonts w:ascii="Times New Roman" w:hAnsi="Times New Roman"/>
          <w:b/>
          <w:i/>
          <w:sz w:val="24"/>
          <w:szCs w:val="24"/>
          <w:lang w:eastAsia="ru-RU"/>
        </w:rPr>
      </w:pPr>
      <w:r w:rsidRPr="008035F1">
        <w:rPr>
          <w:rFonts w:ascii="Times New Roman" w:hAnsi="Times New Roman"/>
          <w:b/>
          <w:i/>
          <w:sz w:val="24"/>
          <w:szCs w:val="24"/>
          <w:lang w:eastAsia="ru-RU"/>
        </w:rPr>
        <w:t>Справка об участии в судебных разбирательствах</w:t>
      </w:r>
      <w:r w:rsidRPr="008035F1">
        <w:rPr>
          <w:rFonts w:ascii="Times New Roman" w:hAnsi="Times New Roman"/>
          <w:b/>
          <w:i/>
          <w:sz w:val="24"/>
          <w:szCs w:val="24"/>
          <w:vertAlign w:val="superscript"/>
          <w:lang w:eastAsia="ru-RU"/>
        </w:rPr>
        <w:footnoteReference w:id="9"/>
      </w:r>
    </w:p>
    <w:p w:rsidR="008035F1" w:rsidRPr="008035F1" w:rsidRDefault="008035F1" w:rsidP="008035F1">
      <w:pPr>
        <w:tabs>
          <w:tab w:val="left" w:pos="284"/>
          <w:tab w:val="left" w:pos="567"/>
          <w:tab w:val="left" w:pos="709"/>
          <w:tab w:val="right" w:leader="dot" w:pos="9356"/>
        </w:tabs>
        <w:spacing w:after="0" w:line="240" w:lineRule="auto"/>
        <w:ind w:firstLine="567"/>
        <w:jc w:val="center"/>
        <w:rPr>
          <w:rFonts w:ascii="Times New Roman" w:hAnsi="Times New Roman"/>
          <w:b/>
          <w:bCs/>
          <w:i/>
          <w:sz w:val="24"/>
          <w:szCs w:val="24"/>
          <w:lang w:eastAsia="ru-RU"/>
        </w:rPr>
      </w:pPr>
    </w:p>
    <w:p w:rsidR="008035F1" w:rsidRPr="008035F1" w:rsidRDefault="008035F1" w:rsidP="008035F1">
      <w:pPr>
        <w:suppressAutoHyphens/>
        <w:spacing w:after="120" w:line="240" w:lineRule="auto"/>
        <w:rPr>
          <w:rFonts w:ascii="Times New Roman" w:hAnsi="Times New Roman"/>
          <w:bCs/>
          <w:sz w:val="24"/>
          <w:szCs w:val="24"/>
          <w:lang w:eastAsia="ru-RU"/>
        </w:rPr>
      </w:pPr>
    </w:p>
    <w:p w:rsidR="008035F1" w:rsidRPr="008035F1" w:rsidRDefault="008035F1" w:rsidP="008035F1">
      <w:pPr>
        <w:suppressAutoHyphens/>
        <w:spacing w:after="120" w:line="240" w:lineRule="auto"/>
        <w:rPr>
          <w:rFonts w:ascii="Times New Roman" w:hAnsi="Times New Roman"/>
          <w:bCs/>
          <w:sz w:val="24"/>
          <w:szCs w:val="24"/>
          <w:lang w:eastAsia="ru-RU"/>
        </w:rPr>
      </w:pPr>
    </w:p>
    <w:p w:rsidR="008035F1" w:rsidRPr="008035F1" w:rsidRDefault="008035F1" w:rsidP="008035F1">
      <w:pPr>
        <w:suppressAutoHyphens/>
        <w:spacing w:after="120" w:line="240" w:lineRule="auto"/>
        <w:rPr>
          <w:rFonts w:ascii="Times New Roman" w:hAnsi="Times New Roman"/>
          <w:bCs/>
          <w:sz w:val="24"/>
          <w:szCs w:val="24"/>
          <w:lang w:eastAsia="ru-RU"/>
        </w:rPr>
      </w:pPr>
      <w:r w:rsidRPr="008035F1">
        <w:rPr>
          <w:rFonts w:ascii="Times New Roman" w:hAnsi="Times New Roman"/>
          <w:bCs/>
          <w:sz w:val="24"/>
          <w:szCs w:val="24"/>
          <w:lang w:eastAsia="ru-RU"/>
        </w:rPr>
        <w:t>Наименование Участника квалификационного отбора: ________________________</w:t>
      </w:r>
    </w:p>
    <w:p w:rsidR="008035F1" w:rsidRPr="008035F1" w:rsidRDefault="008035F1" w:rsidP="008035F1">
      <w:pPr>
        <w:spacing w:before="100" w:after="100" w:line="240" w:lineRule="auto"/>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723"/>
        <w:gridCol w:w="1886"/>
        <w:gridCol w:w="1689"/>
        <w:gridCol w:w="1676"/>
        <w:gridCol w:w="1793"/>
      </w:tblGrid>
      <w:tr w:rsidR="008035F1" w:rsidRPr="008035F1" w:rsidTr="00434AA1">
        <w:trPr>
          <w:trHeight w:val="1478"/>
        </w:trPr>
        <w:tc>
          <w:tcPr>
            <w:tcW w:w="301" w:type="pct"/>
            <w:shd w:val="clear" w:color="000000" w:fill="F3F3F3"/>
          </w:tcPr>
          <w:p w:rsidR="008035F1" w:rsidRPr="008035F1" w:rsidRDefault="008035F1" w:rsidP="008035F1">
            <w:pPr>
              <w:suppressAutoHyphens/>
              <w:spacing w:after="0" w:line="240" w:lineRule="auto"/>
              <w:jc w:val="center"/>
              <w:rPr>
                <w:rFonts w:ascii="Times New Roman" w:hAnsi="Times New Roman"/>
                <w:b/>
                <w:lang w:eastAsia="ru-RU"/>
              </w:rPr>
            </w:pPr>
            <w:r w:rsidRPr="008035F1">
              <w:rPr>
                <w:rFonts w:ascii="Times New Roman" w:hAnsi="Times New Roman"/>
                <w:b/>
                <w:lang w:eastAsia="ru-RU"/>
              </w:rPr>
              <w:t>Год</w:t>
            </w:r>
          </w:p>
        </w:tc>
        <w:tc>
          <w:tcPr>
            <w:tcW w:w="933" w:type="pct"/>
            <w:shd w:val="clear" w:color="000000" w:fill="F3F3F3"/>
          </w:tcPr>
          <w:p w:rsidR="008035F1" w:rsidRPr="008035F1" w:rsidRDefault="008035F1" w:rsidP="008035F1">
            <w:pPr>
              <w:suppressAutoHyphens/>
              <w:spacing w:after="0" w:line="240" w:lineRule="auto"/>
              <w:jc w:val="center"/>
              <w:rPr>
                <w:rFonts w:ascii="Times New Roman" w:hAnsi="Times New Roman"/>
                <w:b/>
                <w:lang w:eastAsia="ru-RU"/>
              </w:rPr>
            </w:pPr>
            <w:r w:rsidRPr="008035F1">
              <w:rPr>
                <w:rFonts w:ascii="Times New Roman" w:hAnsi="Times New Roman"/>
                <w:b/>
                <w:lang w:eastAsia="ru-RU"/>
              </w:rPr>
              <w:t>Наименование контрагента, основание и предмет спора</w:t>
            </w:r>
          </w:p>
        </w:tc>
        <w:tc>
          <w:tcPr>
            <w:tcW w:w="1005" w:type="pct"/>
            <w:shd w:val="clear" w:color="000000" w:fill="F3F3F3"/>
          </w:tcPr>
          <w:p w:rsidR="008035F1" w:rsidRPr="008035F1" w:rsidRDefault="008035F1" w:rsidP="008035F1">
            <w:pPr>
              <w:suppressAutoHyphens/>
              <w:spacing w:after="0" w:line="240" w:lineRule="auto"/>
              <w:jc w:val="center"/>
              <w:rPr>
                <w:rFonts w:ascii="Times New Roman" w:hAnsi="Times New Roman"/>
                <w:b/>
                <w:lang w:eastAsia="ru-RU"/>
              </w:rPr>
            </w:pPr>
            <w:r w:rsidRPr="008035F1">
              <w:rPr>
                <w:rFonts w:ascii="Times New Roman" w:hAnsi="Times New Roman"/>
                <w:b/>
                <w:lang w:eastAsia="ru-RU"/>
              </w:rPr>
              <w:t>Место разбирательства</w:t>
            </w:r>
          </w:p>
        </w:tc>
        <w:tc>
          <w:tcPr>
            <w:tcW w:w="899" w:type="pct"/>
            <w:shd w:val="clear" w:color="000000" w:fill="F3F3F3"/>
          </w:tcPr>
          <w:p w:rsidR="008035F1" w:rsidRPr="008035F1" w:rsidRDefault="008035F1" w:rsidP="008035F1">
            <w:pPr>
              <w:suppressAutoHyphens/>
              <w:spacing w:after="0" w:line="240" w:lineRule="auto"/>
              <w:jc w:val="center"/>
              <w:rPr>
                <w:rFonts w:ascii="Times New Roman" w:hAnsi="Times New Roman"/>
                <w:b/>
                <w:lang w:eastAsia="ru-RU"/>
              </w:rPr>
            </w:pPr>
            <w:r w:rsidRPr="008035F1">
              <w:rPr>
                <w:rFonts w:ascii="Times New Roman" w:hAnsi="Times New Roman"/>
                <w:b/>
                <w:lang w:eastAsia="ru-RU"/>
              </w:rPr>
              <w:t>Наименование судебного органа</w:t>
            </w:r>
          </w:p>
        </w:tc>
        <w:tc>
          <w:tcPr>
            <w:tcW w:w="892" w:type="pct"/>
            <w:shd w:val="clear" w:color="000000" w:fill="F3F3F3"/>
          </w:tcPr>
          <w:p w:rsidR="008035F1" w:rsidRPr="008035F1" w:rsidRDefault="008035F1" w:rsidP="008035F1">
            <w:pPr>
              <w:suppressAutoHyphens/>
              <w:spacing w:after="0" w:line="240" w:lineRule="auto"/>
              <w:jc w:val="center"/>
              <w:rPr>
                <w:rFonts w:ascii="Times New Roman" w:hAnsi="Times New Roman"/>
                <w:b/>
                <w:lang w:eastAsia="ru-RU"/>
              </w:rPr>
            </w:pPr>
            <w:r w:rsidRPr="008035F1">
              <w:rPr>
                <w:rFonts w:ascii="Times New Roman" w:hAnsi="Times New Roman"/>
                <w:b/>
                <w:lang w:eastAsia="ru-RU"/>
              </w:rPr>
              <w:t>Оспариваемая сумма, валюта</w:t>
            </w:r>
          </w:p>
        </w:tc>
        <w:tc>
          <w:tcPr>
            <w:tcW w:w="970" w:type="pct"/>
            <w:shd w:val="clear" w:color="000000" w:fill="F3F3F3"/>
          </w:tcPr>
          <w:p w:rsidR="008035F1" w:rsidRPr="008035F1" w:rsidRDefault="008035F1" w:rsidP="008035F1">
            <w:pPr>
              <w:suppressAutoHyphens/>
              <w:spacing w:after="0" w:line="240" w:lineRule="auto"/>
              <w:jc w:val="center"/>
              <w:rPr>
                <w:rFonts w:ascii="Times New Roman" w:hAnsi="Times New Roman"/>
                <w:b/>
                <w:lang w:eastAsia="ru-RU"/>
              </w:rPr>
            </w:pPr>
            <w:r w:rsidRPr="008035F1">
              <w:rPr>
                <w:rFonts w:ascii="Times New Roman" w:hAnsi="Times New Roman"/>
                <w:b/>
                <w:lang w:eastAsia="ru-RU"/>
              </w:rPr>
              <w:t>Решение в ПОЛЬЗУ или ПРОТИВ Участника</w:t>
            </w:r>
          </w:p>
        </w:tc>
      </w:tr>
      <w:tr w:rsidR="008035F1" w:rsidRPr="008035F1" w:rsidTr="00434AA1">
        <w:trPr>
          <w:trHeight w:val="285"/>
        </w:trPr>
        <w:tc>
          <w:tcPr>
            <w:tcW w:w="301"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933"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1005"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899"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892"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970" w:type="pct"/>
          </w:tcPr>
          <w:p w:rsidR="008035F1" w:rsidRPr="008035F1" w:rsidRDefault="008035F1" w:rsidP="008035F1">
            <w:pPr>
              <w:spacing w:after="0" w:line="240" w:lineRule="auto"/>
              <w:jc w:val="both"/>
              <w:rPr>
                <w:rFonts w:ascii="Times New Roman" w:hAnsi="Times New Roman"/>
                <w:sz w:val="24"/>
                <w:szCs w:val="24"/>
                <w:lang w:eastAsia="ru-RU"/>
              </w:rPr>
            </w:pPr>
          </w:p>
        </w:tc>
      </w:tr>
      <w:tr w:rsidR="008035F1" w:rsidRPr="008035F1" w:rsidTr="00434AA1">
        <w:trPr>
          <w:trHeight w:val="520"/>
        </w:trPr>
        <w:tc>
          <w:tcPr>
            <w:tcW w:w="301"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933"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1005"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899"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892"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970" w:type="pct"/>
          </w:tcPr>
          <w:p w:rsidR="008035F1" w:rsidRPr="008035F1" w:rsidRDefault="008035F1" w:rsidP="008035F1">
            <w:pPr>
              <w:spacing w:after="0" w:line="240" w:lineRule="auto"/>
              <w:jc w:val="both"/>
              <w:rPr>
                <w:rFonts w:ascii="Times New Roman" w:hAnsi="Times New Roman"/>
                <w:sz w:val="24"/>
                <w:szCs w:val="24"/>
                <w:lang w:eastAsia="ru-RU"/>
              </w:rPr>
            </w:pPr>
          </w:p>
        </w:tc>
      </w:tr>
      <w:tr w:rsidR="008035F1" w:rsidRPr="008035F1" w:rsidTr="00434AA1">
        <w:trPr>
          <w:trHeight w:val="520"/>
        </w:trPr>
        <w:tc>
          <w:tcPr>
            <w:tcW w:w="301"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933"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1005"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899"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892" w:type="pct"/>
          </w:tcPr>
          <w:p w:rsidR="008035F1" w:rsidRPr="008035F1" w:rsidRDefault="008035F1" w:rsidP="008035F1">
            <w:pPr>
              <w:spacing w:after="0" w:line="240" w:lineRule="auto"/>
              <w:jc w:val="both"/>
              <w:rPr>
                <w:rFonts w:ascii="Times New Roman" w:hAnsi="Times New Roman"/>
                <w:sz w:val="24"/>
                <w:szCs w:val="24"/>
                <w:lang w:eastAsia="ru-RU"/>
              </w:rPr>
            </w:pPr>
          </w:p>
        </w:tc>
        <w:tc>
          <w:tcPr>
            <w:tcW w:w="970" w:type="pct"/>
          </w:tcPr>
          <w:p w:rsidR="008035F1" w:rsidRPr="008035F1" w:rsidRDefault="008035F1" w:rsidP="008035F1">
            <w:pPr>
              <w:spacing w:after="0" w:line="240" w:lineRule="auto"/>
              <w:jc w:val="both"/>
              <w:rPr>
                <w:rFonts w:ascii="Times New Roman" w:hAnsi="Times New Roman"/>
                <w:sz w:val="24"/>
                <w:szCs w:val="24"/>
                <w:lang w:eastAsia="ru-RU"/>
              </w:rPr>
            </w:pPr>
          </w:p>
        </w:tc>
      </w:tr>
    </w:tbl>
    <w:p w:rsidR="008035F1" w:rsidRPr="008035F1" w:rsidRDefault="008035F1" w:rsidP="008035F1">
      <w:pPr>
        <w:autoSpaceDE w:val="0"/>
        <w:autoSpaceDN w:val="0"/>
        <w:adjustRightInd w:val="0"/>
        <w:spacing w:after="0" w:line="240" w:lineRule="auto"/>
        <w:jc w:val="both"/>
        <w:rPr>
          <w:rFonts w:ascii="Times New Roman" w:hAnsi="Times New Roman"/>
          <w:sz w:val="20"/>
          <w:szCs w:val="20"/>
          <w:lang w:eastAsia="ru-RU"/>
        </w:rPr>
      </w:pPr>
      <w:r w:rsidRPr="008035F1">
        <w:rPr>
          <w:rFonts w:ascii="TimesNewRomanPSMT" w:hAnsi="TimesNewRomanPSMT" w:cs="TimesNewRomanPSMT"/>
          <w:sz w:val="20"/>
          <w:szCs w:val="20"/>
          <w:lang w:eastAsia="ru-RU"/>
        </w:rPr>
        <w:t xml:space="preserve">В этой форме Участник указывает все судебные разбирательства, по которым </w:t>
      </w:r>
      <w:r w:rsidRPr="008035F1">
        <w:rPr>
          <w:rFonts w:ascii="Times New Roman" w:hAnsi="Times New Roman" w:cs="TimesNewRomanPSMT"/>
          <w:sz w:val="20"/>
          <w:szCs w:val="20"/>
          <w:lang w:eastAsia="ru-RU"/>
        </w:rPr>
        <w:t xml:space="preserve">он </w:t>
      </w:r>
      <w:r w:rsidRPr="008035F1">
        <w:rPr>
          <w:rFonts w:ascii="TimesNewRomanPSMT" w:hAnsi="TimesNewRomanPSMT" w:cs="TimesNewRomanPSMT"/>
          <w:sz w:val="20"/>
          <w:szCs w:val="20"/>
          <w:lang w:eastAsia="ru-RU"/>
        </w:rPr>
        <w:t xml:space="preserve">выступал в </w:t>
      </w:r>
      <w:proofErr w:type="spellStart"/>
      <w:r w:rsidRPr="008035F1">
        <w:rPr>
          <w:rFonts w:ascii="TimesNewRomanPSMT" w:hAnsi="TimesNewRomanPSMT" w:cs="TimesNewRomanPSMT"/>
          <w:sz w:val="20"/>
          <w:szCs w:val="20"/>
          <w:lang w:eastAsia="ru-RU"/>
        </w:rPr>
        <w:t>качестве</w:t>
      </w:r>
      <w:r w:rsidRPr="008035F1">
        <w:rPr>
          <w:rFonts w:ascii="TimesNewRomanPSMT" w:eastAsia="Times New Roman" w:hAnsi="TimesNewRomanPSMT" w:hint="eastAsia"/>
          <w:sz w:val="20"/>
          <w:szCs w:val="20"/>
          <w:lang w:eastAsia="ru-RU"/>
        </w:rPr>
        <w:t>ответчика</w:t>
      </w:r>
      <w:proofErr w:type="spellEnd"/>
      <w:r w:rsidRPr="008035F1">
        <w:rPr>
          <w:rFonts w:ascii="TimesNewRomanPSMT" w:hAnsi="TimesNewRomanPSMT"/>
          <w:sz w:val="20"/>
          <w:szCs w:val="20"/>
          <w:lang w:eastAsia="ru-RU"/>
        </w:rPr>
        <w:t>.</w:t>
      </w:r>
      <w:r w:rsidRPr="008035F1">
        <w:rPr>
          <w:rFonts w:ascii="Times New Roman" w:hAnsi="Times New Roman"/>
          <w:sz w:val="20"/>
          <w:szCs w:val="20"/>
          <w:lang w:eastAsia="ru-RU"/>
        </w:rPr>
        <w:br/>
      </w:r>
    </w:p>
    <w:p w:rsidR="008035F1" w:rsidRPr="008035F1" w:rsidRDefault="008035F1" w:rsidP="008035F1">
      <w:pPr>
        <w:tabs>
          <w:tab w:val="left" w:pos="284"/>
          <w:tab w:val="left" w:pos="567"/>
          <w:tab w:val="left" w:pos="709"/>
          <w:tab w:val="right" w:leader="dot" w:pos="9356"/>
        </w:tabs>
        <w:spacing w:after="0" w:line="240" w:lineRule="auto"/>
        <w:ind w:firstLine="567"/>
        <w:jc w:val="center"/>
        <w:rPr>
          <w:rFonts w:ascii="Times New Roman" w:hAnsi="Times New Roman"/>
          <w:bCs/>
          <w:sz w:val="24"/>
          <w:szCs w:val="24"/>
          <w:lang w:eastAsia="ru-RU"/>
        </w:rPr>
      </w:pPr>
    </w:p>
    <w:tbl>
      <w:tblPr>
        <w:tblW w:w="5243" w:type="pct"/>
        <w:tblInd w:w="-252" w:type="dxa"/>
        <w:tblLook w:val="0000" w:firstRow="0" w:lastRow="0" w:firstColumn="0" w:lastColumn="0" w:noHBand="0" w:noVBand="0"/>
      </w:tblPr>
      <w:tblGrid>
        <w:gridCol w:w="4905"/>
        <w:gridCol w:w="4905"/>
      </w:tblGrid>
      <w:tr w:rsidR="008035F1" w:rsidRPr="008035F1" w:rsidTr="00434AA1">
        <w:tc>
          <w:tcPr>
            <w:tcW w:w="2500" w:type="pct"/>
          </w:tcPr>
          <w:p w:rsidR="008035F1" w:rsidRPr="008035F1" w:rsidRDefault="008035F1" w:rsidP="008035F1">
            <w:pPr>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_________________________________</w:t>
            </w:r>
          </w:p>
          <w:p w:rsidR="008035F1" w:rsidRPr="008035F1" w:rsidRDefault="008035F1" w:rsidP="008035F1">
            <w:pPr>
              <w:tabs>
                <w:tab w:val="center" w:pos="4677"/>
                <w:tab w:val="right" w:pos="9355"/>
              </w:tabs>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(Ф.И.О. подписавшего заявку)</w:t>
            </w:r>
          </w:p>
          <w:p w:rsidR="008035F1" w:rsidRPr="008035F1" w:rsidRDefault="008035F1" w:rsidP="008035F1">
            <w:pPr>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_______________________________</w:t>
            </w:r>
          </w:p>
          <w:p w:rsidR="008035F1" w:rsidRPr="008035F1" w:rsidRDefault="008035F1" w:rsidP="008035F1">
            <w:pPr>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(должность)</w:t>
            </w:r>
          </w:p>
        </w:tc>
        <w:tc>
          <w:tcPr>
            <w:tcW w:w="2500" w:type="pct"/>
          </w:tcPr>
          <w:p w:rsidR="008035F1" w:rsidRPr="008035F1" w:rsidRDefault="008035F1" w:rsidP="008035F1">
            <w:pPr>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___________________________</w:t>
            </w:r>
          </w:p>
          <w:p w:rsidR="008035F1" w:rsidRPr="008035F1" w:rsidRDefault="008035F1" w:rsidP="008035F1">
            <w:pPr>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(подпись)</w:t>
            </w:r>
          </w:p>
          <w:p w:rsidR="008035F1" w:rsidRPr="008035F1" w:rsidRDefault="008035F1" w:rsidP="008035F1">
            <w:pPr>
              <w:spacing w:after="0" w:line="240" w:lineRule="auto"/>
              <w:jc w:val="center"/>
              <w:rPr>
                <w:rFonts w:ascii="Times New Roman" w:hAnsi="Times New Roman"/>
                <w:sz w:val="24"/>
                <w:szCs w:val="24"/>
                <w:lang w:eastAsia="ru-RU"/>
              </w:rPr>
            </w:pPr>
          </w:p>
          <w:p w:rsidR="008035F1" w:rsidRPr="008035F1" w:rsidRDefault="008035F1" w:rsidP="008035F1">
            <w:pPr>
              <w:spacing w:after="0" w:line="240" w:lineRule="auto"/>
              <w:jc w:val="center"/>
              <w:rPr>
                <w:rFonts w:ascii="Times New Roman" w:hAnsi="Times New Roman"/>
                <w:sz w:val="24"/>
                <w:szCs w:val="24"/>
                <w:lang w:eastAsia="ru-RU"/>
              </w:rPr>
            </w:pPr>
            <w:r w:rsidRPr="008035F1">
              <w:rPr>
                <w:rFonts w:ascii="Times New Roman" w:hAnsi="Times New Roman"/>
                <w:sz w:val="24"/>
                <w:szCs w:val="24"/>
                <w:lang w:eastAsia="ru-RU"/>
              </w:rPr>
              <w:t>М.П.</w:t>
            </w:r>
          </w:p>
        </w:tc>
      </w:tr>
    </w:tbl>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8035F1" w:rsidRDefault="008035F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Pr="00434AA1" w:rsidRDefault="00434AA1" w:rsidP="00434AA1">
      <w:pPr>
        <w:keepNext/>
        <w:spacing w:before="240" w:after="60" w:line="240" w:lineRule="auto"/>
        <w:ind w:left="5656"/>
        <w:jc w:val="both"/>
        <w:outlineLvl w:val="1"/>
        <w:rPr>
          <w:rFonts w:ascii="Times New Roman" w:hAnsi="Times New Roman"/>
          <w:bCs/>
          <w:iCs/>
          <w:sz w:val="24"/>
          <w:szCs w:val="24"/>
          <w:lang w:eastAsia="ru-RU"/>
        </w:rPr>
      </w:pPr>
      <w:r w:rsidRPr="00434AA1">
        <w:rPr>
          <w:rFonts w:ascii="Times New Roman" w:hAnsi="Times New Roman"/>
          <w:bCs/>
          <w:iCs/>
          <w:sz w:val="24"/>
          <w:szCs w:val="24"/>
          <w:lang w:eastAsia="ru-RU"/>
        </w:rPr>
        <w:t>Форма № </w:t>
      </w:r>
      <w:r w:rsidR="006C5D4B">
        <w:rPr>
          <w:rFonts w:ascii="Times New Roman" w:hAnsi="Times New Roman"/>
          <w:bCs/>
          <w:iCs/>
          <w:sz w:val="24"/>
          <w:szCs w:val="24"/>
          <w:lang w:eastAsia="ru-RU"/>
        </w:rPr>
        <w:t>7</w:t>
      </w:r>
    </w:p>
    <w:p w:rsidR="00434AA1" w:rsidRPr="00434AA1" w:rsidRDefault="00434AA1" w:rsidP="00434AA1">
      <w:pPr>
        <w:keepNext/>
        <w:spacing w:after="0" w:line="240" w:lineRule="auto"/>
        <w:ind w:left="5659"/>
        <w:jc w:val="both"/>
        <w:outlineLvl w:val="1"/>
        <w:rPr>
          <w:rFonts w:ascii="Times New Roman" w:hAnsi="Times New Roman"/>
          <w:bCs/>
          <w:iCs/>
          <w:sz w:val="24"/>
          <w:szCs w:val="24"/>
          <w:lang w:eastAsia="ru-RU"/>
        </w:rPr>
      </w:pPr>
      <w:r w:rsidRPr="00434AA1">
        <w:rPr>
          <w:rFonts w:ascii="Times New Roman" w:hAnsi="Times New Roman"/>
          <w:bCs/>
          <w:iCs/>
          <w:sz w:val="24"/>
          <w:szCs w:val="24"/>
          <w:lang w:eastAsia="ru-RU"/>
        </w:rPr>
        <w:t>к Документации № _______</w:t>
      </w:r>
    </w:p>
    <w:p w:rsidR="00434AA1" w:rsidRPr="00434AA1" w:rsidRDefault="00434AA1" w:rsidP="00434AA1">
      <w:pPr>
        <w:keepNext/>
        <w:spacing w:after="0" w:line="240" w:lineRule="auto"/>
        <w:ind w:left="5659"/>
        <w:jc w:val="both"/>
        <w:outlineLvl w:val="1"/>
        <w:rPr>
          <w:rFonts w:ascii="Times New Roman" w:hAnsi="Times New Roman"/>
          <w:bCs/>
          <w:iCs/>
          <w:sz w:val="24"/>
          <w:szCs w:val="24"/>
          <w:lang w:eastAsia="ru-RU"/>
        </w:rPr>
      </w:pPr>
      <w:r w:rsidRPr="00434AA1">
        <w:rPr>
          <w:rFonts w:ascii="Times New Roman" w:hAnsi="Times New Roman"/>
          <w:bCs/>
          <w:iCs/>
          <w:sz w:val="24"/>
          <w:szCs w:val="24"/>
          <w:lang w:eastAsia="ru-RU"/>
        </w:rPr>
        <w:t xml:space="preserve">квалификационного отбора: _______ </w:t>
      </w:r>
    </w:p>
    <w:p w:rsidR="00434AA1" w:rsidRPr="00434AA1" w:rsidRDefault="00434AA1" w:rsidP="00434AA1">
      <w:pPr>
        <w:keepNext/>
        <w:spacing w:before="240" w:after="60" w:line="240" w:lineRule="auto"/>
        <w:ind w:left="1134"/>
        <w:jc w:val="center"/>
        <w:outlineLvl w:val="1"/>
        <w:rPr>
          <w:rFonts w:ascii="Times New Roman" w:hAnsi="Times New Roman"/>
          <w:b/>
          <w:bCs/>
          <w:i/>
          <w:iCs/>
          <w:sz w:val="24"/>
          <w:szCs w:val="24"/>
          <w:lang w:eastAsia="ru-RU"/>
        </w:rPr>
      </w:pPr>
    </w:p>
    <w:p w:rsidR="00434AA1" w:rsidRPr="00434AA1" w:rsidRDefault="00434AA1" w:rsidP="00434AA1">
      <w:pPr>
        <w:keepNext/>
        <w:spacing w:before="240" w:after="60" w:line="240" w:lineRule="auto"/>
        <w:ind w:left="1134"/>
        <w:jc w:val="center"/>
        <w:outlineLvl w:val="1"/>
        <w:rPr>
          <w:rFonts w:ascii="Times New Roman" w:hAnsi="Times New Roman"/>
          <w:b/>
          <w:bCs/>
          <w:i/>
          <w:iCs/>
          <w:sz w:val="24"/>
          <w:szCs w:val="24"/>
          <w:lang w:eastAsia="ru-RU"/>
        </w:rPr>
      </w:pPr>
      <w:r w:rsidRPr="00434AA1">
        <w:rPr>
          <w:rFonts w:ascii="Times New Roman" w:hAnsi="Times New Roman"/>
          <w:b/>
          <w:bCs/>
          <w:i/>
          <w:iCs/>
          <w:sz w:val="24"/>
          <w:szCs w:val="24"/>
          <w:lang w:eastAsia="ru-RU"/>
        </w:rPr>
        <w:t xml:space="preserve">Справка о численности персонала Участника квалификационного отбора </w:t>
      </w:r>
    </w:p>
    <w:p w:rsidR="00434AA1" w:rsidRPr="00434AA1" w:rsidRDefault="00434AA1" w:rsidP="00434AA1">
      <w:pPr>
        <w:suppressAutoHyphens/>
        <w:spacing w:after="120" w:line="240" w:lineRule="auto"/>
        <w:ind w:left="181"/>
        <w:jc w:val="center"/>
        <w:rPr>
          <w:rFonts w:ascii="Times New Roman" w:hAnsi="Times New Roman"/>
          <w:bCs/>
          <w:i/>
          <w:sz w:val="24"/>
          <w:szCs w:val="24"/>
          <w:lang w:eastAsia="ru-RU"/>
        </w:rPr>
      </w:pPr>
      <w:r w:rsidRPr="00434AA1">
        <w:rPr>
          <w:rFonts w:ascii="Times New Roman" w:hAnsi="Times New Roman"/>
          <w:bCs/>
          <w:i/>
          <w:sz w:val="24"/>
          <w:szCs w:val="24"/>
          <w:lang w:eastAsia="ru-RU"/>
        </w:rPr>
        <w:t>(указываются необходимые для реализации Договора специалисты)</w:t>
      </w:r>
    </w:p>
    <w:p w:rsidR="00434AA1" w:rsidRPr="00434AA1" w:rsidRDefault="00434AA1" w:rsidP="00434AA1">
      <w:pPr>
        <w:suppressAutoHyphens/>
        <w:spacing w:after="20" w:line="240" w:lineRule="auto"/>
        <w:jc w:val="center"/>
        <w:rPr>
          <w:rFonts w:ascii="Times New Roman" w:hAnsi="Times New Roman"/>
          <w:b/>
          <w:sz w:val="28"/>
          <w:szCs w:val="28"/>
          <w:lang w:eastAsia="ru-RU"/>
        </w:rPr>
      </w:pPr>
    </w:p>
    <w:p w:rsidR="00434AA1" w:rsidRPr="00434AA1" w:rsidRDefault="00434AA1" w:rsidP="00434AA1">
      <w:pPr>
        <w:suppressAutoHyphens/>
        <w:spacing w:after="20" w:line="240" w:lineRule="auto"/>
        <w:rPr>
          <w:rFonts w:ascii="Times New Roman" w:hAnsi="Times New Roman"/>
          <w:sz w:val="24"/>
          <w:szCs w:val="24"/>
          <w:lang w:eastAsia="ru-RU"/>
        </w:rPr>
      </w:pPr>
      <w:r w:rsidRPr="00434AA1">
        <w:rPr>
          <w:rFonts w:ascii="Times New Roman" w:hAnsi="Times New Roman"/>
          <w:sz w:val="24"/>
          <w:szCs w:val="24"/>
          <w:lang w:eastAsia="ru-RU"/>
        </w:rPr>
        <w:t>Участник квалификационного отбора: ________________________</w:t>
      </w:r>
    </w:p>
    <w:p w:rsidR="00434AA1" w:rsidRPr="00434AA1" w:rsidRDefault="00434AA1" w:rsidP="00434AA1">
      <w:pPr>
        <w:suppressAutoHyphens/>
        <w:spacing w:after="20" w:line="240" w:lineRule="auto"/>
        <w:rPr>
          <w:rFonts w:ascii="Times New Roman" w:hAnsi="Times New Roman"/>
          <w:sz w:val="24"/>
          <w:szCs w:val="24"/>
          <w:lang w:eastAsia="ru-RU"/>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26"/>
        <w:gridCol w:w="977"/>
        <w:gridCol w:w="1562"/>
        <w:gridCol w:w="711"/>
        <w:gridCol w:w="900"/>
        <w:gridCol w:w="1539"/>
        <w:gridCol w:w="1452"/>
        <w:gridCol w:w="1207"/>
        <w:gridCol w:w="25"/>
      </w:tblGrid>
      <w:tr w:rsidR="00E43426" w:rsidRPr="00434AA1" w:rsidTr="00E43426">
        <w:trPr>
          <w:gridAfter w:val="1"/>
          <w:wAfter w:w="14" w:type="pct"/>
          <w:cantSplit/>
          <w:trHeight w:val="413"/>
          <w:tblHeader/>
          <w:jc w:val="center"/>
        </w:trPr>
        <w:tc>
          <w:tcPr>
            <w:tcW w:w="236" w:type="pct"/>
            <w:vMerge w:val="restart"/>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24"/>
                <w:szCs w:val="24"/>
                <w:lang w:eastAsia="ru-RU"/>
              </w:rPr>
            </w:pPr>
            <w:r w:rsidRPr="00434AA1">
              <w:rPr>
                <w:rFonts w:ascii="Times New Roman" w:hAnsi="Times New Roman"/>
                <w:b/>
                <w:sz w:val="24"/>
                <w:szCs w:val="24"/>
                <w:lang w:eastAsia="ru-RU"/>
              </w:rPr>
              <w:t>№</w:t>
            </w:r>
          </w:p>
        </w:tc>
        <w:tc>
          <w:tcPr>
            <w:tcW w:w="428" w:type="pct"/>
            <w:vMerge w:val="restart"/>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24"/>
                <w:szCs w:val="24"/>
                <w:lang w:val="en-US" w:eastAsia="ru-RU"/>
              </w:rPr>
            </w:pPr>
            <w:r w:rsidRPr="00434AA1">
              <w:rPr>
                <w:rFonts w:ascii="Times New Roman" w:hAnsi="Times New Roman"/>
                <w:b/>
                <w:sz w:val="24"/>
                <w:szCs w:val="24"/>
                <w:lang w:eastAsia="ru-RU"/>
              </w:rPr>
              <w:t>Виды работ</w:t>
            </w:r>
          </w:p>
        </w:tc>
        <w:tc>
          <w:tcPr>
            <w:tcW w:w="506" w:type="pct"/>
            <w:vMerge w:val="restart"/>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24"/>
                <w:szCs w:val="24"/>
                <w:lang w:eastAsia="ru-RU"/>
              </w:rPr>
            </w:pPr>
            <w:r w:rsidRPr="00434AA1">
              <w:rPr>
                <w:rFonts w:ascii="Times New Roman" w:hAnsi="Times New Roman"/>
                <w:b/>
                <w:sz w:val="24"/>
                <w:szCs w:val="24"/>
                <w:lang w:eastAsia="ru-RU"/>
              </w:rPr>
              <w:t>Кол-во человек</w:t>
            </w:r>
            <w:r>
              <w:rPr>
                <w:rFonts w:ascii="Times New Roman" w:hAnsi="Times New Roman"/>
                <w:b/>
                <w:sz w:val="24"/>
                <w:szCs w:val="24"/>
                <w:lang w:eastAsia="ru-RU"/>
              </w:rPr>
              <w:t xml:space="preserve"> </w:t>
            </w:r>
            <w:r w:rsidRPr="001D6831">
              <w:rPr>
                <w:rFonts w:ascii="Times New Roman" w:hAnsi="Times New Roman"/>
                <w:b/>
                <w:sz w:val="20"/>
                <w:szCs w:val="20"/>
                <w:lang w:eastAsia="ru-RU"/>
              </w:rPr>
              <w:t>(гражданство)</w:t>
            </w:r>
          </w:p>
        </w:tc>
        <w:tc>
          <w:tcPr>
            <w:tcW w:w="809" w:type="pct"/>
            <w:vMerge w:val="restart"/>
            <w:shd w:val="clear" w:color="auto" w:fill="F3F3F3"/>
          </w:tcPr>
          <w:p w:rsidR="00E43426" w:rsidRPr="00E43426" w:rsidRDefault="00E43426" w:rsidP="00434AA1">
            <w:pPr>
              <w:numPr>
                <w:ilvl w:val="12"/>
                <w:numId w:val="0"/>
              </w:numPr>
              <w:suppressAutoHyphens/>
              <w:spacing w:after="0" w:line="240" w:lineRule="auto"/>
              <w:jc w:val="center"/>
              <w:rPr>
                <w:rFonts w:ascii="Times New Roman" w:hAnsi="Times New Roman"/>
                <w:b/>
                <w:sz w:val="16"/>
                <w:szCs w:val="16"/>
                <w:lang w:eastAsia="ru-RU"/>
              </w:rPr>
            </w:pPr>
            <w:r w:rsidRPr="00E43426">
              <w:rPr>
                <w:rFonts w:ascii="Times New Roman" w:hAnsi="Times New Roman"/>
                <w:b/>
                <w:sz w:val="20"/>
                <w:szCs w:val="20"/>
              </w:rPr>
              <w:t xml:space="preserve">Образование </w:t>
            </w:r>
            <w:r w:rsidRPr="00E43426">
              <w:rPr>
                <w:rFonts w:ascii="Times New Roman" w:hAnsi="Times New Roman"/>
                <w:sz w:val="16"/>
                <w:szCs w:val="16"/>
              </w:rPr>
              <w:t>(какое учебное заведение окончил, год окончания, полученная специальность, повышение квалификации</w:t>
            </w:r>
          </w:p>
        </w:tc>
        <w:tc>
          <w:tcPr>
            <w:tcW w:w="3007" w:type="pct"/>
            <w:gridSpan w:val="5"/>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18"/>
                <w:szCs w:val="18"/>
                <w:lang w:eastAsia="ru-RU"/>
              </w:rPr>
            </w:pPr>
            <w:r w:rsidRPr="00434AA1">
              <w:rPr>
                <w:rFonts w:ascii="Times New Roman" w:hAnsi="Times New Roman"/>
                <w:b/>
                <w:sz w:val="18"/>
                <w:szCs w:val="18"/>
                <w:lang w:eastAsia="ru-RU"/>
              </w:rPr>
              <w:t>В том числе</w:t>
            </w:r>
          </w:p>
        </w:tc>
      </w:tr>
      <w:tr w:rsidR="00E43426" w:rsidRPr="00434AA1" w:rsidTr="00E43426">
        <w:trPr>
          <w:gridAfter w:val="1"/>
          <w:wAfter w:w="14" w:type="pct"/>
          <w:cantSplit/>
          <w:trHeight w:val="412"/>
          <w:tblHeader/>
          <w:jc w:val="center"/>
        </w:trPr>
        <w:tc>
          <w:tcPr>
            <w:tcW w:w="236" w:type="pct"/>
            <w:vMerge/>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24"/>
                <w:szCs w:val="24"/>
                <w:lang w:eastAsia="ru-RU"/>
              </w:rPr>
            </w:pPr>
          </w:p>
        </w:tc>
        <w:tc>
          <w:tcPr>
            <w:tcW w:w="428" w:type="pct"/>
            <w:vMerge/>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24"/>
                <w:szCs w:val="24"/>
                <w:lang w:eastAsia="ru-RU"/>
              </w:rPr>
            </w:pPr>
          </w:p>
        </w:tc>
        <w:tc>
          <w:tcPr>
            <w:tcW w:w="506" w:type="pct"/>
            <w:vMerge/>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24"/>
                <w:szCs w:val="24"/>
                <w:lang w:eastAsia="ru-RU"/>
              </w:rPr>
            </w:pPr>
          </w:p>
        </w:tc>
        <w:tc>
          <w:tcPr>
            <w:tcW w:w="809" w:type="pct"/>
            <w:vMerge/>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16"/>
                <w:szCs w:val="16"/>
                <w:lang w:eastAsia="ru-RU"/>
              </w:rPr>
            </w:pPr>
          </w:p>
        </w:tc>
        <w:tc>
          <w:tcPr>
            <w:tcW w:w="368" w:type="pct"/>
            <w:shd w:val="clear" w:color="auto" w:fill="F3F3F3"/>
          </w:tcPr>
          <w:p w:rsidR="00E43426" w:rsidRPr="00434AA1" w:rsidRDefault="00E43426" w:rsidP="00434AA1">
            <w:pPr>
              <w:numPr>
                <w:ilvl w:val="12"/>
                <w:numId w:val="0"/>
              </w:numPr>
              <w:suppressAutoHyphens/>
              <w:spacing w:after="0" w:line="240" w:lineRule="auto"/>
              <w:jc w:val="center"/>
              <w:rPr>
                <w:rFonts w:ascii="Times New Roman" w:hAnsi="Times New Roman"/>
                <w:b/>
                <w:sz w:val="16"/>
                <w:szCs w:val="16"/>
                <w:lang w:eastAsia="ru-RU"/>
              </w:rPr>
            </w:pPr>
            <w:r w:rsidRPr="00434AA1">
              <w:rPr>
                <w:rFonts w:ascii="Times New Roman" w:hAnsi="Times New Roman"/>
                <w:b/>
                <w:sz w:val="16"/>
                <w:szCs w:val="16"/>
                <w:lang w:eastAsia="ru-RU"/>
              </w:rPr>
              <w:t>штатных работников</w:t>
            </w:r>
          </w:p>
        </w:tc>
        <w:tc>
          <w:tcPr>
            <w:tcW w:w="466" w:type="pct"/>
            <w:shd w:val="clear" w:color="auto" w:fill="F3F3F3"/>
          </w:tcPr>
          <w:p w:rsidR="00E43426" w:rsidRPr="00434AA1" w:rsidRDefault="00E43426" w:rsidP="00434AA1">
            <w:pPr>
              <w:numPr>
                <w:ilvl w:val="12"/>
                <w:numId w:val="0"/>
              </w:numPr>
              <w:suppressAutoHyphens/>
              <w:spacing w:after="0" w:line="240" w:lineRule="auto"/>
              <w:ind w:left="-101"/>
              <w:jc w:val="center"/>
              <w:rPr>
                <w:rFonts w:ascii="Times New Roman" w:hAnsi="Times New Roman"/>
                <w:b/>
                <w:sz w:val="16"/>
                <w:szCs w:val="16"/>
                <w:lang w:eastAsia="ru-RU"/>
              </w:rPr>
            </w:pPr>
            <w:r w:rsidRPr="00434AA1">
              <w:rPr>
                <w:rFonts w:ascii="Times New Roman" w:hAnsi="Times New Roman"/>
                <w:b/>
                <w:sz w:val="16"/>
                <w:szCs w:val="16"/>
                <w:lang w:eastAsia="ru-RU"/>
              </w:rPr>
              <w:t>работников,  работающих  по срочному Договору</w:t>
            </w:r>
          </w:p>
        </w:tc>
        <w:tc>
          <w:tcPr>
            <w:tcW w:w="797" w:type="pct"/>
            <w:shd w:val="clear" w:color="auto" w:fill="F3F3F3"/>
          </w:tcPr>
          <w:p w:rsidR="00E43426" w:rsidRPr="00434AA1" w:rsidRDefault="00E43426" w:rsidP="00434AA1">
            <w:pPr>
              <w:suppressAutoHyphens/>
              <w:spacing w:after="0" w:line="240" w:lineRule="auto"/>
              <w:ind w:left="-108" w:right="-108"/>
              <w:jc w:val="center"/>
              <w:rPr>
                <w:rFonts w:ascii="Times New Roman" w:hAnsi="Times New Roman"/>
                <w:b/>
                <w:sz w:val="16"/>
                <w:szCs w:val="16"/>
                <w:lang w:eastAsia="ru-RU"/>
              </w:rPr>
            </w:pPr>
            <w:r w:rsidRPr="00434AA1">
              <w:rPr>
                <w:rFonts w:ascii="Times New Roman" w:hAnsi="Times New Roman"/>
                <w:b/>
                <w:sz w:val="16"/>
                <w:szCs w:val="16"/>
                <w:lang w:eastAsia="ru-RU"/>
              </w:rPr>
              <w:t>работников с профильным высшим  профессиональным образованием</w:t>
            </w:r>
          </w:p>
        </w:tc>
        <w:tc>
          <w:tcPr>
            <w:tcW w:w="752" w:type="pct"/>
            <w:shd w:val="clear" w:color="auto" w:fill="F3F3F3"/>
          </w:tcPr>
          <w:p w:rsidR="00E43426" w:rsidRPr="00434AA1" w:rsidRDefault="00E43426" w:rsidP="00434AA1">
            <w:pPr>
              <w:suppressAutoHyphens/>
              <w:spacing w:after="0" w:line="240" w:lineRule="auto"/>
              <w:ind w:left="-108" w:right="-108"/>
              <w:jc w:val="center"/>
              <w:rPr>
                <w:rFonts w:ascii="Times New Roman" w:hAnsi="Times New Roman"/>
                <w:b/>
                <w:sz w:val="16"/>
                <w:szCs w:val="16"/>
                <w:lang w:eastAsia="ru-RU"/>
              </w:rPr>
            </w:pPr>
            <w:r w:rsidRPr="00434AA1">
              <w:rPr>
                <w:rFonts w:ascii="Times New Roman" w:hAnsi="Times New Roman"/>
                <w:b/>
                <w:sz w:val="16"/>
                <w:szCs w:val="16"/>
                <w:lang w:eastAsia="ru-RU"/>
              </w:rPr>
              <w:t>работников, имеющих среднее профильное профессиональное образование</w:t>
            </w:r>
          </w:p>
        </w:tc>
        <w:tc>
          <w:tcPr>
            <w:tcW w:w="625" w:type="pct"/>
            <w:shd w:val="clear" w:color="auto" w:fill="F3F3F3"/>
          </w:tcPr>
          <w:p w:rsidR="00E43426" w:rsidRPr="00434AA1" w:rsidRDefault="00E43426" w:rsidP="00434AA1">
            <w:pPr>
              <w:suppressAutoHyphens/>
              <w:spacing w:after="0" w:line="240" w:lineRule="auto"/>
              <w:ind w:left="-108" w:right="-108"/>
              <w:jc w:val="center"/>
              <w:rPr>
                <w:rFonts w:ascii="Times New Roman" w:hAnsi="Times New Roman"/>
                <w:b/>
                <w:sz w:val="16"/>
                <w:szCs w:val="16"/>
                <w:lang w:eastAsia="ru-RU"/>
              </w:rPr>
            </w:pPr>
            <w:r w:rsidRPr="00434AA1">
              <w:rPr>
                <w:rFonts w:ascii="Times New Roman" w:hAnsi="Times New Roman"/>
                <w:b/>
                <w:sz w:val="16"/>
                <w:szCs w:val="16"/>
                <w:lang w:eastAsia="ru-RU"/>
              </w:rPr>
              <w:t>работников субподрядчика</w:t>
            </w:r>
          </w:p>
        </w:tc>
      </w:tr>
      <w:tr w:rsidR="00E43426" w:rsidRPr="00434AA1" w:rsidTr="00E43426">
        <w:trPr>
          <w:jc w:val="center"/>
        </w:trPr>
        <w:tc>
          <w:tcPr>
            <w:tcW w:w="5000" w:type="pct"/>
            <w:gridSpan w:val="10"/>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r w:rsidRPr="00434AA1">
              <w:rPr>
                <w:rFonts w:ascii="Times New Roman" w:hAnsi="Times New Roman"/>
                <w:b/>
                <w:sz w:val="24"/>
                <w:szCs w:val="24"/>
                <w:lang w:eastAsia="ru-RU"/>
              </w:rPr>
              <w:t>ИТР</w:t>
            </w:r>
          </w:p>
        </w:tc>
      </w:tr>
      <w:tr w:rsidR="00E43426" w:rsidRPr="00434AA1" w:rsidTr="00E43426">
        <w:trPr>
          <w:gridAfter w:val="1"/>
          <w:wAfter w:w="14" w:type="pct"/>
          <w:jc w:val="center"/>
        </w:trPr>
        <w:tc>
          <w:tcPr>
            <w:tcW w:w="236" w:type="pct"/>
          </w:tcPr>
          <w:p w:rsidR="00E43426" w:rsidRPr="00434AA1" w:rsidRDefault="00E43426" w:rsidP="00434AA1">
            <w:pPr>
              <w:numPr>
                <w:ilvl w:val="12"/>
                <w:numId w:val="0"/>
              </w:numPr>
              <w:spacing w:after="0" w:line="240" w:lineRule="auto"/>
              <w:jc w:val="center"/>
              <w:rPr>
                <w:rFonts w:ascii="Times New Roman" w:hAnsi="Times New Roman"/>
                <w:sz w:val="24"/>
                <w:szCs w:val="24"/>
                <w:lang w:eastAsia="ru-RU"/>
              </w:rPr>
            </w:pPr>
          </w:p>
        </w:tc>
        <w:tc>
          <w:tcPr>
            <w:tcW w:w="428" w:type="pct"/>
            <w:vAlign w:val="center"/>
          </w:tcPr>
          <w:p w:rsidR="00E43426" w:rsidRPr="00434AA1" w:rsidRDefault="00E43426" w:rsidP="00434AA1">
            <w:pPr>
              <w:spacing w:after="0" w:line="240" w:lineRule="auto"/>
              <w:jc w:val="both"/>
              <w:rPr>
                <w:rFonts w:ascii="Times New Roman" w:hAnsi="Times New Roman"/>
                <w:color w:val="000000"/>
                <w:sz w:val="24"/>
                <w:szCs w:val="24"/>
                <w:lang w:eastAsia="ru-RU"/>
              </w:rPr>
            </w:pPr>
          </w:p>
        </w:tc>
        <w:tc>
          <w:tcPr>
            <w:tcW w:w="50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809"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368"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46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97"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52"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625"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r>
      <w:tr w:rsidR="00E43426" w:rsidRPr="00434AA1" w:rsidTr="00E43426">
        <w:trPr>
          <w:jc w:val="center"/>
        </w:trPr>
        <w:tc>
          <w:tcPr>
            <w:tcW w:w="5000" w:type="pct"/>
            <w:gridSpan w:val="10"/>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r w:rsidRPr="00434AA1">
              <w:rPr>
                <w:rFonts w:ascii="Times New Roman" w:hAnsi="Times New Roman"/>
                <w:b/>
                <w:sz w:val="24"/>
                <w:szCs w:val="24"/>
                <w:lang w:eastAsia="ru-RU"/>
              </w:rPr>
              <w:t>Специалисты</w:t>
            </w:r>
          </w:p>
        </w:tc>
      </w:tr>
      <w:tr w:rsidR="00E43426" w:rsidRPr="00434AA1" w:rsidTr="00E43426">
        <w:trPr>
          <w:gridAfter w:val="1"/>
          <w:wAfter w:w="14" w:type="pct"/>
          <w:jc w:val="center"/>
        </w:trPr>
        <w:tc>
          <w:tcPr>
            <w:tcW w:w="236" w:type="pct"/>
          </w:tcPr>
          <w:p w:rsidR="00E43426" w:rsidRPr="00434AA1" w:rsidRDefault="00E43426" w:rsidP="00434AA1">
            <w:pPr>
              <w:numPr>
                <w:ilvl w:val="12"/>
                <w:numId w:val="0"/>
              </w:numPr>
              <w:tabs>
                <w:tab w:val="left" w:pos="250"/>
                <w:tab w:val="center" w:pos="418"/>
              </w:tabs>
              <w:spacing w:after="0" w:line="240" w:lineRule="auto"/>
              <w:rPr>
                <w:rFonts w:ascii="Times New Roman" w:hAnsi="Times New Roman"/>
                <w:sz w:val="24"/>
                <w:szCs w:val="24"/>
                <w:lang w:eastAsia="ru-RU"/>
              </w:rPr>
            </w:pPr>
          </w:p>
        </w:tc>
        <w:tc>
          <w:tcPr>
            <w:tcW w:w="428" w:type="pct"/>
            <w:vAlign w:val="center"/>
          </w:tcPr>
          <w:p w:rsidR="00E43426" w:rsidRPr="00434AA1" w:rsidRDefault="00E43426" w:rsidP="00434AA1">
            <w:pPr>
              <w:spacing w:after="0" w:line="240" w:lineRule="auto"/>
              <w:jc w:val="both"/>
              <w:rPr>
                <w:rFonts w:ascii="Times New Roman" w:hAnsi="Times New Roman"/>
                <w:color w:val="000000"/>
                <w:sz w:val="24"/>
                <w:szCs w:val="24"/>
                <w:lang w:eastAsia="ru-RU"/>
              </w:rPr>
            </w:pPr>
          </w:p>
        </w:tc>
        <w:tc>
          <w:tcPr>
            <w:tcW w:w="50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809"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368"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46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97"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52"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625"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r>
      <w:tr w:rsidR="00E43426" w:rsidRPr="00434AA1" w:rsidTr="00E43426">
        <w:trPr>
          <w:jc w:val="center"/>
        </w:trPr>
        <w:tc>
          <w:tcPr>
            <w:tcW w:w="5000" w:type="pct"/>
            <w:gridSpan w:val="10"/>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r w:rsidRPr="00434AA1">
              <w:rPr>
                <w:rFonts w:ascii="Times New Roman" w:hAnsi="Times New Roman"/>
                <w:b/>
                <w:sz w:val="24"/>
                <w:szCs w:val="24"/>
                <w:lang w:eastAsia="ru-RU"/>
              </w:rPr>
              <w:t>Рабочие специальности (сварщики)</w:t>
            </w:r>
          </w:p>
        </w:tc>
      </w:tr>
      <w:tr w:rsidR="00E43426" w:rsidRPr="00434AA1" w:rsidTr="00E43426">
        <w:trPr>
          <w:gridAfter w:val="1"/>
          <w:wAfter w:w="14" w:type="pct"/>
          <w:jc w:val="center"/>
        </w:trPr>
        <w:tc>
          <w:tcPr>
            <w:tcW w:w="236" w:type="pct"/>
          </w:tcPr>
          <w:p w:rsidR="00E43426" w:rsidRPr="00434AA1" w:rsidRDefault="00E43426" w:rsidP="00434AA1">
            <w:pPr>
              <w:numPr>
                <w:ilvl w:val="12"/>
                <w:numId w:val="0"/>
              </w:numPr>
              <w:spacing w:after="0" w:line="240" w:lineRule="auto"/>
              <w:jc w:val="center"/>
              <w:rPr>
                <w:rFonts w:ascii="Times New Roman" w:hAnsi="Times New Roman"/>
                <w:sz w:val="24"/>
                <w:szCs w:val="24"/>
                <w:lang w:eastAsia="ru-RU"/>
              </w:rPr>
            </w:pPr>
          </w:p>
        </w:tc>
        <w:tc>
          <w:tcPr>
            <w:tcW w:w="428" w:type="pct"/>
            <w:vAlign w:val="center"/>
          </w:tcPr>
          <w:p w:rsidR="00E43426" w:rsidRPr="00434AA1" w:rsidRDefault="00E43426" w:rsidP="00434AA1">
            <w:pPr>
              <w:spacing w:after="0" w:line="240" w:lineRule="auto"/>
              <w:jc w:val="both"/>
              <w:rPr>
                <w:rFonts w:ascii="Times New Roman" w:hAnsi="Times New Roman"/>
                <w:color w:val="000000"/>
                <w:sz w:val="24"/>
                <w:szCs w:val="24"/>
                <w:lang w:eastAsia="ru-RU"/>
              </w:rPr>
            </w:pPr>
          </w:p>
        </w:tc>
        <w:tc>
          <w:tcPr>
            <w:tcW w:w="50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809"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368"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46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97"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52"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625"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r>
      <w:tr w:rsidR="00E43426" w:rsidRPr="00434AA1" w:rsidTr="00E43426">
        <w:trPr>
          <w:jc w:val="center"/>
        </w:trPr>
        <w:tc>
          <w:tcPr>
            <w:tcW w:w="5000" w:type="pct"/>
            <w:gridSpan w:val="10"/>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r w:rsidRPr="00434AA1">
              <w:rPr>
                <w:rFonts w:ascii="Times New Roman" w:hAnsi="Times New Roman"/>
                <w:b/>
                <w:sz w:val="24"/>
                <w:szCs w:val="24"/>
                <w:lang w:eastAsia="ru-RU"/>
              </w:rPr>
              <w:t>Рабочие специальности (монтажники)</w:t>
            </w:r>
          </w:p>
        </w:tc>
      </w:tr>
      <w:tr w:rsidR="00E43426" w:rsidRPr="00434AA1" w:rsidTr="00E43426">
        <w:trPr>
          <w:gridAfter w:val="1"/>
          <w:wAfter w:w="14" w:type="pct"/>
          <w:jc w:val="center"/>
        </w:trPr>
        <w:tc>
          <w:tcPr>
            <w:tcW w:w="23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428" w:type="pct"/>
            <w:vAlign w:val="center"/>
          </w:tcPr>
          <w:p w:rsidR="00E43426" w:rsidRPr="00434AA1" w:rsidRDefault="00E43426" w:rsidP="00434AA1">
            <w:pPr>
              <w:spacing w:after="0" w:line="240" w:lineRule="auto"/>
              <w:jc w:val="both"/>
              <w:rPr>
                <w:rFonts w:ascii="Times New Roman" w:hAnsi="Times New Roman"/>
                <w:color w:val="000000"/>
                <w:sz w:val="24"/>
                <w:szCs w:val="24"/>
                <w:lang w:eastAsia="ru-RU"/>
              </w:rPr>
            </w:pPr>
          </w:p>
        </w:tc>
        <w:tc>
          <w:tcPr>
            <w:tcW w:w="50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809"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368"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466"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97"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752"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c>
          <w:tcPr>
            <w:tcW w:w="625" w:type="pct"/>
          </w:tcPr>
          <w:p w:rsidR="00E43426" w:rsidRPr="00434AA1" w:rsidRDefault="00E43426" w:rsidP="00434AA1">
            <w:pPr>
              <w:numPr>
                <w:ilvl w:val="12"/>
                <w:numId w:val="0"/>
              </w:numPr>
              <w:spacing w:after="0" w:line="240" w:lineRule="auto"/>
              <w:jc w:val="center"/>
              <w:rPr>
                <w:rFonts w:ascii="Times New Roman" w:hAnsi="Times New Roman"/>
                <w:b/>
                <w:sz w:val="24"/>
                <w:szCs w:val="24"/>
                <w:lang w:eastAsia="ru-RU"/>
              </w:rPr>
            </w:pPr>
          </w:p>
        </w:tc>
      </w:tr>
    </w:tbl>
    <w:p w:rsidR="00434AA1" w:rsidRPr="00434AA1" w:rsidRDefault="00434AA1" w:rsidP="00434AA1">
      <w:pPr>
        <w:shd w:val="clear" w:color="auto" w:fill="FFFFFF"/>
        <w:tabs>
          <w:tab w:val="left" w:pos="3562"/>
          <w:tab w:val="left" w:leader="underscore" w:pos="5774"/>
          <w:tab w:val="left" w:leader="underscore" w:pos="8218"/>
        </w:tabs>
        <w:spacing w:after="0" w:line="240" w:lineRule="auto"/>
        <w:ind w:firstLine="709"/>
        <w:jc w:val="both"/>
        <w:rPr>
          <w:rFonts w:ascii="Times New Roman" w:hAnsi="Times New Roman"/>
          <w:sz w:val="24"/>
          <w:szCs w:val="24"/>
          <w:lang w:eastAsia="ru-RU"/>
        </w:rPr>
      </w:pPr>
    </w:p>
    <w:p w:rsidR="00434AA1" w:rsidRPr="00434AA1" w:rsidRDefault="00434AA1" w:rsidP="00434AA1">
      <w:pPr>
        <w:shd w:val="clear" w:color="auto" w:fill="FFFFFF"/>
        <w:tabs>
          <w:tab w:val="left" w:pos="3562"/>
          <w:tab w:val="left" w:leader="underscore" w:pos="5774"/>
          <w:tab w:val="left" w:leader="underscore" w:pos="8218"/>
        </w:tabs>
        <w:spacing w:after="0" w:line="240" w:lineRule="auto"/>
        <w:ind w:firstLine="709"/>
        <w:jc w:val="both"/>
        <w:rPr>
          <w:rFonts w:ascii="Times New Roman" w:hAnsi="Times New Roman"/>
          <w:sz w:val="24"/>
          <w:szCs w:val="24"/>
          <w:lang w:eastAsia="ru-RU"/>
        </w:rPr>
      </w:pPr>
    </w:p>
    <w:tbl>
      <w:tblPr>
        <w:tblW w:w="5243" w:type="pct"/>
        <w:tblInd w:w="-252" w:type="dxa"/>
        <w:tblLook w:val="0000" w:firstRow="0" w:lastRow="0" w:firstColumn="0" w:lastColumn="0" w:noHBand="0" w:noVBand="0"/>
      </w:tblPr>
      <w:tblGrid>
        <w:gridCol w:w="4905"/>
        <w:gridCol w:w="4905"/>
      </w:tblGrid>
      <w:tr w:rsidR="00434AA1" w:rsidRPr="00434AA1" w:rsidTr="00434AA1">
        <w:tc>
          <w:tcPr>
            <w:tcW w:w="2500" w:type="pct"/>
          </w:tcPr>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_________________________________</w:t>
            </w:r>
          </w:p>
          <w:p w:rsidR="00434AA1" w:rsidRPr="00434AA1" w:rsidRDefault="00434AA1" w:rsidP="00434AA1">
            <w:pPr>
              <w:tabs>
                <w:tab w:val="center" w:pos="4677"/>
                <w:tab w:val="right" w:pos="9355"/>
              </w:tabs>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(Ф.И.О. подписавшего заявку)</w:t>
            </w: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_______________________________</w:t>
            </w: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(должность)</w:t>
            </w:r>
          </w:p>
        </w:tc>
        <w:tc>
          <w:tcPr>
            <w:tcW w:w="2500" w:type="pct"/>
          </w:tcPr>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___________________________</w:t>
            </w: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(подпись)</w:t>
            </w:r>
          </w:p>
          <w:p w:rsidR="00434AA1" w:rsidRPr="00434AA1" w:rsidRDefault="00434AA1" w:rsidP="00434AA1">
            <w:pPr>
              <w:spacing w:after="0" w:line="240" w:lineRule="auto"/>
              <w:jc w:val="center"/>
              <w:rPr>
                <w:rFonts w:ascii="Times New Roman" w:hAnsi="Times New Roman"/>
                <w:sz w:val="24"/>
                <w:szCs w:val="24"/>
                <w:lang w:eastAsia="ru-RU"/>
              </w:rPr>
            </w:pP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М.П.</w:t>
            </w:r>
          </w:p>
        </w:tc>
      </w:tr>
    </w:tbl>
    <w:p w:rsidR="00434AA1" w:rsidRPr="00434AA1" w:rsidRDefault="00434AA1" w:rsidP="00434AA1">
      <w:pPr>
        <w:shd w:val="clear" w:color="auto" w:fill="FFFFFF"/>
        <w:tabs>
          <w:tab w:val="left" w:pos="3562"/>
          <w:tab w:val="left" w:leader="underscore" w:pos="5774"/>
          <w:tab w:val="left" w:leader="underscore" w:pos="8218"/>
        </w:tabs>
        <w:spacing w:after="0" w:line="240" w:lineRule="auto"/>
        <w:ind w:firstLine="709"/>
        <w:jc w:val="both"/>
        <w:rPr>
          <w:rFonts w:ascii="Times New Roman" w:hAnsi="Times New Roman"/>
          <w:sz w:val="24"/>
          <w:szCs w:val="24"/>
          <w:lang w:eastAsia="ru-RU"/>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Default="00434AA1" w:rsidP="006E7D26">
      <w:pPr>
        <w:spacing w:after="0" w:line="240" w:lineRule="auto"/>
        <w:ind w:firstLine="567"/>
        <w:jc w:val="both"/>
        <w:rPr>
          <w:rFonts w:ascii="Times New Roman" w:hAnsi="Times New Roman"/>
          <w:bCs/>
          <w:sz w:val="24"/>
          <w:szCs w:val="24"/>
        </w:rPr>
      </w:pPr>
    </w:p>
    <w:p w:rsidR="00434AA1" w:rsidRPr="00434AA1" w:rsidRDefault="00434AA1" w:rsidP="00434AA1">
      <w:pPr>
        <w:keepNext/>
        <w:spacing w:before="240" w:after="60" w:line="240" w:lineRule="auto"/>
        <w:ind w:left="5656"/>
        <w:jc w:val="both"/>
        <w:outlineLvl w:val="1"/>
        <w:rPr>
          <w:rFonts w:ascii="Times New Roman" w:hAnsi="Times New Roman"/>
          <w:bCs/>
          <w:iCs/>
          <w:sz w:val="24"/>
          <w:szCs w:val="24"/>
          <w:lang w:eastAsia="ru-RU"/>
        </w:rPr>
      </w:pPr>
      <w:r w:rsidRPr="00434AA1">
        <w:rPr>
          <w:rFonts w:ascii="Times New Roman" w:hAnsi="Times New Roman"/>
          <w:bCs/>
          <w:iCs/>
          <w:sz w:val="24"/>
          <w:szCs w:val="24"/>
          <w:lang w:eastAsia="ru-RU"/>
        </w:rPr>
        <w:t>Форма № </w:t>
      </w:r>
      <w:r w:rsidR="006C5D4B">
        <w:rPr>
          <w:rFonts w:ascii="Times New Roman" w:hAnsi="Times New Roman"/>
          <w:bCs/>
          <w:iCs/>
          <w:sz w:val="24"/>
          <w:szCs w:val="24"/>
          <w:lang w:eastAsia="ru-RU"/>
        </w:rPr>
        <w:t>8</w:t>
      </w:r>
    </w:p>
    <w:p w:rsidR="00434AA1" w:rsidRPr="00434AA1" w:rsidRDefault="00434AA1" w:rsidP="00434AA1">
      <w:pPr>
        <w:keepNext/>
        <w:spacing w:after="0" w:line="240" w:lineRule="auto"/>
        <w:ind w:left="5659"/>
        <w:jc w:val="both"/>
        <w:outlineLvl w:val="1"/>
        <w:rPr>
          <w:rFonts w:ascii="Times New Roman" w:hAnsi="Times New Roman"/>
          <w:bCs/>
          <w:iCs/>
          <w:sz w:val="24"/>
          <w:szCs w:val="24"/>
          <w:lang w:eastAsia="ru-RU"/>
        </w:rPr>
      </w:pPr>
      <w:r w:rsidRPr="00434AA1">
        <w:rPr>
          <w:rFonts w:ascii="Times New Roman" w:hAnsi="Times New Roman"/>
          <w:bCs/>
          <w:iCs/>
          <w:sz w:val="24"/>
          <w:szCs w:val="24"/>
          <w:lang w:eastAsia="ru-RU"/>
        </w:rPr>
        <w:t>к Документации № _______</w:t>
      </w:r>
    </w:p>
    <w:p w:rsidR="00434AA1" w:rsidRPr="00434AA1" w:rsidRDefault="00434AA1" w:rsidP="00434AA1">
      <w:pPr>
        <w:keepNext/>
        <w:spacing w:after="0" w:line="240" w:lineRule="auto"/>
        <w:ind w:left="5659"/>
        <w:jc w:val="both"/>
        <w:outlineLvl w:val="1"/>
        <w:rPr>
          <w:rFonts w:ascii="Times New Roman" w:hAnsi="Times New Roman"/>
          <w:bCs/>
          <w:iCs/>
          <w:sz w:val="24"/>
          <w:szCs w:val="24"/>
          <w:lang w:eastAsia="ru-RU"/>
        </w:rPr>
      </w:pPr>
      <w:r w:rsidRPr="00434AA1">
        <w:rPr>
          <w:rFonts w:ascii="Times New Roman" w:hAnsi="Times New Roman"/>
          <w:bCs/>
          <w:iCs/>
          <w:sz w:val="24"/>
          <w:szCs w:val="24"/>
          <w:lang w:eastAsia="ru-RU"/>
        </w:rPr>
        <w:t>квалификационного отбора: _______</w:t>
      </w:r>
    </w:p>
    <w:p w:rsidR="00434AA1" w:rsidRPr="00434AA1" w:rsidRDefault="00434AA1" w:rsidP="00434AA1">
      <w:pPr>
        <w:keepNext/>
        <w:spacing w:before="240" w:after="60" w:line="240" w:lineRule="auto"/>
        <w:ind w:left="1417" w:hanging="283"/>
        <w:jc w:val="center"/>
        <w:outlineLvl w:val="1"/>
        <w:rPr>
          <w:rFonts w:ascii="Times New Roman" w:hAnsi="Times New Roman"/>
          <w:b/>
          <w:bCs/>
          <w:i/>
          <w:iCs/>
          <w:sz w:val="24"/>
          <w:szCs w:val="24"/>
          <w:lang w:eastAsia="ru-RU"/>
        </w:rPr>
      </w:pPr>
    </w:p>
    <w:p w:rsidR="00434AA1" w:rsidRPr="00434AA1" w:rsidRDefault="00434AA1" w:rsidP="00434AA1">
      <w:pPr>
        <w:keepNext/>
        <w:spacing w:before="240" w:after="60" w:line="240" w:lineRule="auto"/>
        <w:ind w:left="1417" w:hanging="283"/>
        <w:jc w:val="center"/>
        <w:outlineLvl w:val="1"/>
        <w:rPr>
          <w:rFonts w:ascii="Times New Roman" w:hAnsi="Times New Roman"/>
          <w:b/>
          <w:bCs/>
          <w:i/>
          <w:iCs/>
          <w:sz w:val="24"/>
          <w:szCs w:val="24"/>
          <w:lang w:eastAsia="ru-RU"/>
        </w:rPr>
      </w:pPr>
      <w:r w:rsidRPr="00434AA1">
        <w:rPr>
          <w:rFonts w:ascii="Times New Roman" w:hAnsi="Times New Roman"/>
          <w:b/>
          <w:bCs/>
          <w:i/>
          <w:iCs/>
          <w:sz w:val="24"/>
          <w:szCs w:val="24"/>
          <w:lang w:eastAsia="ru-RU"/>
        </w:rPr>
        <w:t>Справка о наличии оборудования и спецтехники</w:t>
      </w:r>
    </w:p>
    <w:p w:rsidR="00434AA1" w:rsidRPr="00434AA1" w:rsidRDefault="00434AA1" w:rsidP="00434AA1">
      <w:pPr>
        <w:suppressAutoHyphens/>
        <w:spacing w:after="20" w:line="240" w:lineRule="auto"/>
        <w:rPr>
          <w:rFonts w:ascii="Times New Roman" w:hAnsi="Times New Roman"/>
          <w:sz w:val="24"/>
          <w:szCs w:val="24"/>
          <w:lang w:eastAsia="ru-RU"/>
        </w:rPr>
      </w:pPr>
    </w:p>
    <w:p w:rsidR="00434AA1" w:rsidRPr="00434AA1" w:rsidRDefault="00434AA1" w:rsidP="00434AA1">
      <w:pPr>
        <w:suppressAutoHyphens/>
        <w:spacing w:after="20" w:line="240" w:lineRule="auto"/>
        <w:rPr>
          <w:rFonts w:ascii="Times New Roman" w:hAnsi="Times New Roman"/>
          <w:sz w:val="24"/>
          <w:szCs w:val="24"/>
          <w:lang w:eastAsia="ru-RU"/>
        </w:rPr>
      </w:pPr>
      <w:r w:rsidRPr="00434AA1">
        <w:rPr>
          <w:rFonts w:ascii="Times New Roman" w:hAnsi="Times New Roman"/>
          <w:sz w:val="24"/>
          <w:szCs w:val="24"/>
          <w:lang w:eastAsia="ru-RU"/>
        </w:rPr>
        <w:t>Участник квалификационного отбора: ________________________</w:t>
      </w:r>
    </w:p>
    <w:p w:rsidR="00434AA1" w:rsidRPr="00434AA1" w:rsidRDefault="00434AA1" w:rsidP="00434AA1">
      <w:pPr>
        <w:spacing w:after="0" w:line="240" w:lineRule="auto"/>
        <w:rPr>
          <w:rFonts w:ascii="Times New Roman" w:hAnsi="Times New Roman"/>
          <w:sz w:val="24"/>
          <w:szCs w:val="24"/>
          <w:lang w:eastAsia="ru-RU"/>
        </w:rPr>
      </w:pPr>
    </w:p>
    <w:p w:rsidR="00434AA1" w:rsidRPr="00434AA1" w:rsidRDefault="00434AA1" w:rsidP="00434AA1">
      <w:pPr>
        <w:keepNext/>
        <w:tabs>
          <w:tab w:val="right" w:pos="9720"/>
        </w:tabs>
        <w:spacing w:after="0" w:line="240" w:lineRule="auto"/>
        <w:jc w:val="both"/>
      </w:pPr>
      <w:r w:rsidRPr="00434AA1">
        <w:t xml:space="preserve">Перечень оборудования и </w:t>
      </w:r>
      <w:proofErr w:type="spellStart"/>
      <w:proofErr w:type="gramStart"/>
      <w:r w:rsidRPr="00434AA1">
        <w:t>спец.техники</w:t>
      </w:r>
      <w:proofErr w:type="spellEnd"/>
      <w:proofErr w:type="gramEnd"/>
      <w:r w:rsidRPr="00434AA1">
        <w:t xml:space="preserve">: </w:t>
      </w:r>
    </w:p>
    <w:p w:rsidR="00434AA1" w:rsidRPr="00434AA1" w:rsidRDefault="00434AA1" w:rsidP="00434AA1">
      <w:pPr>
        <w:keepNext/>
        <w:tabs>
          <w:tab w:val="right" w:pos="9720"/>
        </w:tabs>
        <w:spacing w:after="0" w:line="240" w:lineRule="auto"/>
        <w:jc w:val="both"/>
        <w:rPr>
          <w:i/>
          <w:iCs/>
        </w:rPr>
      </w:pPr>
      <w:r w:rsidRPr="00434AA1">
        <w:rPr>
          <w:i/>
          <w:iCs/>
        </w:rPr>
        <w:t>(</w:t>
      </w:r>
      <w:proofErr w:type="gramStart"/>
      <w:r w:rsidRPr="00434AA1">
        <w:rPr>
          <w:i/>
          <w:iCs/>
        </w:rPr>
        <w:t>грузовой</w:t>
      </w:r>
      <w:proofErr w:type="gramEnd"/>
      <w:r w:rsidRPr="00434AA1">
        <w:rPr>
          <w:i/>
          <w:iCs/>
        </w:rPr>
        <w:t xml:space="preserve"> а/т, автокраны, сварочное оборудование и т.д. или другая специализированная техника и оборудование (оргтехника, программное обеспечение) в соответствии с профилем деятельности организации)</w:t>
      </w:r>
    </w:p>
    <w:p w:rsidR="00434AA1" w:rsidRPr="00434AA1" w:rsidRDefault="00434AA1" w:rsidP="00434AA1">
      <w:pPr>
        <w:keepNext/>
        <w:tabs>
          <w:tab w:val="right" w:pos="9720"/>
        </w:tabs>
        <w:spacing w:after="0" w:line="24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885"/>
        <w:gridCol w:w="2062"/>
        <w:gridCol w:w="873"/>
        <w:gridCol w:w="1022"/>
        <w:gridCol w:w="1250"/>
        <w:gridCol w:w="1734"/>
      </w:tblGrid>
      <w:tr w:rsidR="00434AA1" w:rsidRPr="00434AA1" w:rsidTr="00434AA1">
        <w:trPr>
          <w:cantSplit/>
          <w:trHeight w:val="360"/>
        </w:trPr>
        <w:tc>
          <w:tcPr>
            <w:tcW w:w="277" w:type="pct"/>
            <w:vAlign w:val="center"/>
          </w:tcPr>
          <w:p w:rsidR="00434AA1" w:rsidRPr="00434AA1" w:rsidRDefault="00434AA1" w:rsidP="00434AA1">
            <w:pPr>
              <w:tabs>
                <w:tab w:val="right" w:pos="9720"/>
              </w:tabs>
              <w:jc w:val="center"/>
              <w:rPr>
                <w:sz w:val="20"/>
                <w:szCs w:val="20"/>
              </w:rPr>
            </w:pPr>
            <w:r w:rsidRPr="00434AA1">
              <w:rPr>
                <w:sz w:val="20"/>
                <w:szCs w:val="20"/>
              </w:rPr>
              <w:t>№</w:t>
            </w:r>
          </w:p>
          <w:p w:rsidR="00434AA1" w:rsidRPr="00434AA1" w:rsidRDefault="00434AA1" w:rsidP="00434AA1">
            <w:pPr>
              <w:tabs>
                <w:tab w:val="right" w:pos="9720"/>
              </w:tabs>
              <w:jc w:val="center"/>
              <w:rPr>
                <w:sz w:val="20"/>
                <w:szCs w:val="20"/>
              </w:rPr>
            </w:pPr>
            <w:r w:rsidRPr="00434AA1">
              <w:rPr>
                <w:sz w:val="20"/>
                <w:szCs w:val="20"/>
              </w:rPr>
              <w:t>п/п</w:t>
            </w:r>
          </w:p>
        </w:tc>
        <w:tc>
          <w:tcPr>
            <w:tcW w:w="1008" w:type="pct"/>
            <w:vAlign w:val="center"/>
          </w:tcPr>
          <w:p w:rsidR="00434AA1" w:rsidRPr="00434AA1" w:rsidRDefault="00434AA1" w:rsidP="001D6831">
            <w:pPr>
              <w:tabs>
                <w:tab w:val="right" w:pos="9720"/>
              </w:tabs>
              <w:jc w:val="center"/>
              <w:rPr>
                <w:sz w:val="20"/>
                <w:szCs w:val="20"/>
              </w:rPr>
            </w:pPr>
            <w:r w:rsidRPr="00434AA1">
              <w:rPr>
                <w:sz w:val="20"/>
                <w:szCs w:val="20"/>
              </w:rPr>
              <w:t>Наименование</w:t>
            </w:r>
            <w:r w:rsidR="001D6831">
              <w:rPr>
                <w:sz w:val="20"/>
                <w:szCs w:val="20"/>
              </w:rPr>
              <w:t xml:space="preserve"> </w:t>
            </w:r>
            <w:proofErr w:type="spellStart"/>
            <w:r w:rsidRPr="00434AA1">
              <w:rPr>
                <w:sz w:val="20"/>
                <w:szCs w:val="20"/>
              </w:rPr>
              <w:t>спец.техники</w:t>
            </w:r>
            <w:proofErr w:type="spellEnd"/>
            <w:r w:rsidRPr="00434AA1">
              <w:rPr>
                <w:sz w:val="20"/>
                <w:szCs w:val="20"/>
              </w:rPr>
              <w:t>, оборудования</w:t>
            </w:r>
            <w:r w:rsidR="001D6831">
              <w:rPr>
                <w:sz w:val="20"/>
                <w:szCs w:val="20"/>
              </w:rPr>
              <w:t>, гос. регистрационный знак, свидетельство о гос. регистрации</w:t>
            </w:r>
          </w:p>
        </w:tc>
        <w:tc>
          <w:tcPr>
            <w:tcW w:w="1103" w:type="pct"/>
            <w:vAlign w:val="center"/>
          </w:tcPr>
          <w:p w:rsidR="00434AA1" w:rsidRPr="00434AA1" w:rsidRDefault="00434AA1" w:rsidP="00434AA1">
            <w:pPr>
              <w:tabs>
                <w:tab w:val="right" w:pos="9720"/>
              </w:tabs>
              <w:jc w:val="center"/>
              <w:rPr>
                <w:sz w:val="20"/>
                <w:szCs w:val="20"/>
              </w:rPr>
            </w:pPr>
            <w:r w:rsidRPr="00434AA1">
              <w:rPr>
                <w:sz w:val="20"/>
                <w:szCs w:val="20"/>
              </w:rPr>
              <w:t>Изготовитель, марка</w:t>
            </w:r>
          </w:p>
        </w:tc>
        <w:tc>
          <w:tcPr>
            <w:tcW w:w="467" w:type="pct"/>
            <w:vAlign w:val="center"/>
          </w:tcPr>
          <w:p w:rsidR="00434AA1" w:rsidRPr="00434AA1" w:rsidRDefault="00434AA1" w:rsidP="00434AA1">
            <w:pPr>
              <w:tabs>
                <w:tab w:val="right" w:pos="9720"/>
              </w:tabs>
              <w:jc w:val="center"/>
              <w:rPr>
                <w:sz w:val="20"/>
                <w:szCs w:val="20"/>
              </w:rPr>
            </w:pPr>
            <w:r w:rsidRPr="00434AA1">
              <w:rPr>
                <w:sz w:val="20"/>
                <w:szCs w:val="20"/>
              </w:rPr>
              <w:t>штук</w:t>
            </w:r>
          </w:p>
        </w:tc>
        <w:tc>
          <w:tcPr>
            <w:tcW w:w="547" w:type="pct"/>
            <w:vAlign w:val="center"/>
          </w:tcPr>
          <w:p w:rsidR="00434AA1" w:rsidRPr="00434AA1" w:rsidRDefault="00434AA1" w:rsidP="00434AA1">
            <w:pPr>
              <w:tabs>
                <w:tab w:val="right" w:pos="9720"/>
              </w:tabs>
              <w:jc w:val="center"/>
              <w:rPr>
                <w:sz w:val="20"/>
                <w:szCs w:val="20"/>
              </w:rPr>
            </w:pPr>
            <w:r w:rsidRPr="00434AA1">
              <w:rPr>
                <w:sz w:val="20"/>
                <w:szCs w:val="20"/>
              </w:rPr>
              <w:t>Год выпуска</w:t>
            </w:r>
          </w:p>
        </w:tc>
        <w:tc>
          <w:tcPr>
            <w:tcW w:w="669" w:type="pct"/>
            <w:vAlign w:val="center"/>
          </w:tcPr>
          <w:p w:rsidR="00434AA1" w:rsidRPr="00434AA1" w:rsidRDefault="00434AA1" w:rsidP="00434AA1">
            <w:pPr>
              <w:tabs>
                <w:tab w:val="right" w:pos="9720"/>
              </w:tabs>
              <w:jc w:val="center"/>
              <w:rPr>
                <w:sz w:val="20"/>
                <w:szCs w:val="20"/>
              </w:rPr>
            </w:pPr>
            <w:r w:rsidRPr="00434AA1">
              <w:rPr>
                <w:sz w:val="20"/>
                <w:szCs w:val="20"/>
              </w:rPr>
              <w:t>Мощность</w:t>
            </w:r>
          </w:p>
        </w:tc>
        <w:tc>
          <w:tcPr>
            <w:tcW w:w="928" w:type="pct"/>
            <w:vAlign w:val="center"/>
          </w:tcPr>
          <w:p w:rsidR="00434AA1" w:rsidRPr="00434AA1" w:rsidRDefault="00434AA1" w:rsidP="00434AA1">
            <w:pPr>
              <w:tabs>
                <w:tab w:val="right" w:pos="9720"/>
              </w:tabs>
              <w:jc w:val="center"/>
              <w:rPr>
                <w:sz w:val="20"/>
                <w:szCs w:val="20"/>
              </w:rPr>
            </w:pPr>
            <w:r w:rsidRPr="00434AA1">
              <w:rPr>
                <w:sz w:val="20"/>
                <w:szCs w:val="20"/>
              </w:rPr>
              <w:t>В распоряжении</w:t>
            </w:r>
          </w:p>
        </w:tc>
      </w:tr>
      <w:tr w:rsidR="00434AA1" w:rsidRPr="00434AA1" w:rsidTr="00434AA1">
        <w:trPr>
          <w:cantSplit/>
        </w:trPr>
        <w:tc>
          <w:tcPr>
            <w:tcW w:w="277" w:type="pct"/>
            <w:shd w:val="clear" w:color="auto" w:fill="E0E0E0"/>
          </w:tcPr>
          <w:p w:rsidR="00434AA1" w:rsidRPr="00434AA1" w:rsidRDefault="00434AA1" w:rsidP="00434AA1">
            <w:pPr>
              <w:tabs>
                <w:tab w:val="right" w:pos="9720"/>
              </w:tabs>
              <w:jc w:val="center"/>
              <w:rPr>
                <w:sz w:val="20"/>
                <w:szCs w:val="20"/>
              </w:rPr>
            </w:pPr>
            <w:r w:rsidRPr="00434AA1">
              <w:rPr>
                <w:sz w:val="20"/>
                <w:szCs w:val="20"/>
              </w:rPr>
              <w:t>1</w:t>
            </w:r>
          </w:p>
        </w:tc>
        <w:tc>
          <w:tcPr>
            <w:tcW w:w="1008" w:type="pct"/>
            <w:shd w:val="clear" w:color="auto" w:fill="E0E0E0"/>
          </w:tcPr>
          <w:p w:rsidR="00434AA1" w:rsidRPr="00434AA1" w:rsidRDefault="00434AA1" w:rsidP="00434AA1">
            <w:pPr>
              <w:tabs>
                <w:tab w:val="right" w:pos="9720"/>
              </w:tabs>
              <w:jc w:val="center"/>
              <w:rPr>
                <w:sz w:val="20"/>
                <w:szCs w:val="20"/>
              </w:rPr>
            </w:pPr>
            <w:r w:rsidRPr="00434AA1">
              <w:rPr>
                <w:sz w:val="20"/>
                <w:szCs w:val="20"/>
              </w:rPr>
              <w:t>2</w:t>
            </w:r>
          </w:p>
        </w:tc>
        <w:tc>
          <w:tcPr>
            <w:tcW w:w="1103" w:type="pct"/>
            <w:shd w:val="clear" w:color="auto" w:fill="E0E0E0"/>
          </w:tcPr>
          <w:p w:rsidR="00434AA1" w:rsidRPr="00434AA1" w:rsidRDefault="00434AA1" w:rsidP="00434AA1">
            <w:pPr>
              <w:tabs>
                <w:tab w:val="right" w:pos="9720"/>
              </w:tabs>
              <w:jc w:val="center"/>
              <w:rPr>
                <w:sz w:val="20"/>
                <w:szCs w:val="20"/>
              </w:rPr>
            </w:pPr>
            <w:r w:rsidRPr="00434AA1">
              <w:rPr>
                <w:sz w:val="20"/>
                <w:szCs w:val="20"/>
              </w:rPr>
              <w:t>3</w:t>
            </w:r>
          </w:p>
        </w:tc>
        <w:tc>
          <w:tcPr>
            <w:tcW w:w="467" w:type="pct"/>
            <w:shd w:val="clear" w:color="auto" w:fill="E0E0E0"/>
          </w:tcPr>
          <w:p w:rsidR="00434AA1" w:rsidRPr="00434AA1" w:rsidRDefault="00434AA1" w:rsidP="00434AA1">
            <w:pPr>
              <w:tabs>
                <w:tab w:val="right" w:pos="9720"/>
              </w:tabs>
              <w:jc w:val="center"/>
              <w:rPr>
                <w:sz w:val="20"/>
                <w:szCs w:val="20"/>
              </w:rPr>
            </w:pPr>
            <w:r w:rsidRPr="00434AA1">
              <w:rPr>
                <w:sz w:val="20"/>
                <w:szCs w:val="20"/>
              </w:rPr>
              <w:t>4</w:t>
            </w:r>
          </w:p>
        </w:tc>
        <w:tc>
          <w:tcPr>
            <w:tcW w:w="547" w:type="pct"/>
            <w:shd w:val="clear" w:color="auto" w:fill="E0E0E0"/>
          </w:tcPr>
          <w:p w:rsidR="00434AA1" w:rsidRPr="00434AA1" w:rsidRDefault="00434AA1" w:rsidP="00434AA1">
            <w:pPr>
              <w:tabs>
                <w:tab w:val="right" w:pos="9720"/>
              </w:tabs>
              <w:jc w:val="center"/>
              <w:rPr>
                <w:sz w:val="20"/>
                <w:szCs w:val="20"/>
              </w:rPr>
            </w:pPr>
            <w:r w:rsidRPr="00434AA1">
              <w:rPr>
                <w:sz w:val="20"/>
                <w:szCs w:val="20"/>
              </w:rPr>
              <w:t>5</w:t>
            </w:r>
          </w:p>
        </w:tc>
        <w:tc>
          <w:tcPr>
            <w:tcW w:w="669" w:type="pct"/>
            <w:shd w:val="clear" w:color="auto" w:fill="E0E0E0"/>
          </w:tcPr>
          <w:p w:rsidR="00434AA1" w:rsidRPr="00434AA1" w:rsidRDefault="00434AA1" w:rsidP="00434AA1">
            <w:pPr>
              <w:tabs>
                <w:tab w:val="right" w:pos="9720"/>
              </w:tabs>
              <w:jc w:val="center"/>
              <w:rPr>
                <w:sz w:val="20"/>
                <w:szCs w:val="20"/>
              </w:rPr>
            </w:pPr>
            <w:r w:rsidRPr="00434AA1">
              <w:rPr>
                <w:sz w:val="20"/>
                <w:szCs w:val="20"/>
              </w:rPr>
              <w:t>6</w:t>
            </w:r>
          </w:p>
        </w:tc>
        <w:tc>
          <w:tcPr>
            <w:tcW w:w="928" w:type="pct"/>
            <w:shd w:val="clear" w:color="auto" w:fill="E0E0E0"/>
          </w:tcPr>
          <w:p w:rsidR="00434AA1" w:rsidRPr="00434AA1" w:rsidRDefault="00434AA1" w:rsidP="00434AA1">
            <w:pPr>
              <w:tabs>
                <w:tab w:val="right" w:pos="9720"/>
              </w:tabs>
              <w:jc w:val="center"/>
              <w:rPr>
                <w:sz w:val="20"/>
                <w:szCs w:val="20"/>
              </w:rPr>
            </w:pPr>
            <w:r w:rsidRPr="00434AA1">
              <w:rPr>
                <w:sz w:val="20"/>
                <w:szCs w:val="20"/>
              </w:rPr>
              <w:t>7</w:t>
            </w:r>
          </w:p>
        </w:tc>
      </w:tr>
      <w:tr w:rsidR="00434AA1" w:rsidRPr="00434AA1" w:rsidTr="00434AA1">
        <w:trPr>
          <w:cantSplit/>
        </w:trPr>
        <w:tc>
          <w:tcPr>
            <w:tcW w:w="277" w:type="pct"/>
          </w:tcPr>
          <w:p w:rsidR="00434AA1" w:rsidRPr="00434AA1" w:rsidRDefault="00434AA1" w:rsidP="00434AA1">
            <w:pPr>
              <w:tabs>
                <w:tab w:val="right" w:pos="9720"/>
              </w:tabs>
              <w:spacing w:after="0" w:line="240" w:lineRule="auto"/>
              <w:rPr>
                <w:sz w:val="20"/>
                <w:szCs w:val="20"/>
              </w:rPr>
            </w:pPr>
          </w:p>
        </w:tc>
        <w:tc>
          <w:tcPr>
            <w:tcW w:w="1008" w:type="pct"/>
          </w:tcPr>
          <w:p w:rsidR="00434AA1" w:rsidRPr="00434AA1" w:rsidRDefault="00434AA1" w:rsidP="00434AA1">
            <w:pPr>
              <w:tabs>
                <w:tab w:val="right" w:pos="9720"/>
              </w:tabs>
              <w:jc w:val="both"/>
              <w:rPr>
                <w:sz w:val="20"/>
                <w:szCs w:val="20"/>
              </w:rPr>
            </w:pPr>
          </w:p>
        </w:tc>
        <w:tc>
          <w:tcPr>
            <w:tcW w:w="1103" w:type="pct"/>
          </w:tcPr>
          <w:p w:rsidR="00434AA1" w:rsidRPr="00434AA1" w:rsidRDefault="00434AA1" w:rsidP="00434AA1">
            <w:pPr>
              <w:tabs>
                <w:tab w:val="right" w:pos="9720"/>
              </w:tabs>
              <w:jc w:val="both"/>
              <w:rPr>
                <w:sz w:val="20"/>
                <w:szCs w:val="20"/>
              </w:rPr>
            </w:pPr>
          </w:p>
        </w:tc>
        <w:tc>
          <w:tcPr>
            <w:tcW w:w="467" w:type="pct"/>
          </w:tcPr>
          <w:p w:rsidR="00434AA1" w:rsidRPr="00434AA1" w:rsidRDefault="00434AA1" w:rsidP="00434AA1">
            <w:pPr>
              <w:tabs>
                <w:tab w:val="right" w:pos="9720"/>
              </w:tabs>
              <w:jc w:val="both"/>
              <w:rPr>
                <w:sz w:val="20"/>
                <w:szCs w:val="20"/>
              </w:rPr>
            </w:pPr>
          </w:p>
        </w:tc>
        <w:tc>
          <w:tcPr>
            <w:tcW w:w="547" w:type="pct"/>
          </w:tcPr>
          <w:p w:rsidR="00434AA1" w:rsidRPr="00434AA1" w:rsidRDefault="00434AA1" w:rsidP="00434AA1">
            <w:pPr>
              <w:tabs>
                <w:tab w:val="right" w:pos="9720"/>
              </w:tabs>
              <w:jc w:val="both"/>
              <w:rPr>
                <w:sz w:val="20"/>
                <w:szCs w:val="20"/>
              </w:rPr>
            </w:pPr>
          </w:p>
        </w:tc>
        <w:tc>
          <w:tcPr>
            <w:tcW w:w="669" w:type="pct"/>
          </w:tcPr>
          <w:p w:rsidR="00434AA1" w:rsidRPr="00434AA1" w:rsidRDefault="00434AA1" w:rsidP="00434AA1">
            <w:pPr>
              <w:tabs>
                <w:tab w:val="right" w:pos="9720"/>
              </w:tabs>
              <w:jc w:val="both"/>
              <w:rPr>
                <w:sz w:val="20"/>
                <w:szCs w:val="20"/>
              </w:rPr>
            </w:pPr>
          </w:p>
        </w:tc>
        <w:tc>
          <w:tcPr>
            <w:tcW w:w="928" w:type="pct"/>
          </w:tcPr>
          <w:p w:rsidR="00434AA1" w:rsidRPr="00434AA1" w:rsidRDefault="00434AA1" w:rsidP="00434AA1">
            <w:pPr>
              <w:tabs>
                <w:tab w:val="right" w:pos="9720"/>
              </w:tabs>
              <w:jc w:val="both"/>
              <w:rPr>
                <w:sz w:val="20"/>
                <w:szCs w:val="20"/>
              </w:rPr>
            </w:pPr>
            <w:r w:rsidRPr="00434AA1">
              <w:rPr>
                <w:i/>
                <w:iCs/>
                <w:sz w:val="20"/>
                <w:szCs w:val="20"/>
              </w:rPr>
              <w:fldChar w:fldCharType="begin">
                <w:ffData>
                  <w:name w:val=""/>
                  <w:enabled w:val="0"/>
                  <w:calcOnExit w:val="0"/>
                  <w:textInput>
                    <w:default w:val="в собственности или в аренде"/>
                    <w:maxLength w:val="100"/>
                  </w:textInput>
                </w:ffData>
              </w:fldChar>
            </w:r>
            <w:r w:rsidRPr="00434AA1">
              <w:rPr>
                <w:i/>
                <w:iCs/>
                <w:sz w:val="20"/>
                <w:szCs w:val="20"/>
              </w:rPr>
              <w:instrText xml:space="preserve"> FORMTEXT </w:instrText>
            </w:r>
            <w:r w:rsidRPr="00434AA1">
              <w:rPr>
                <w:i/>
                <w:iCs/>
                <w:sz w:val="20"/>
                <w:szCs w:val="20"/>
              </w:rPr>
            </w:r>
            <w:r w:rsidRPr="00434AA1">
              <w:rPr>
                <w:i/>
                <w:iCs/>
                <w:sz w:val="20"/>
                <w:szCs w:val="20"/>
              </w:rPr>
              <w:fldChar w:fldCharType="separate"/>
            </w:r>
            <w:r w:rsidRPr="00434AA1">
              <w:rPr>
                <w:i/>
                <w:iCs/>
                <w:noProof/>
                <w:sz w:val="20"/>
                <w:szCs w:val="20"/>
              </w:rPr>
              <w:t>в собственности или в аренде</w:t>
            </w:r>
            <w:r w:rsidRPr="00434AA1">
              <w:rPr>
                <w:i/>
                <w:iCs/>
                <w:sz w:val="20"/>
                <w:szCs w:val="20"/>
              </w:rPr>
              <w:fldChar w:fldCharType="end"/>
            </w:r>
          </w:p>
        </w:tc>
      </w:tr>
    </w:tbl>
    <w:p w:rsidR="00434AA1" w:rsidRPr="00434AA1" w:rsidRDefault="00434AA1" w:rsidP="00434AA1">
      <w:pPr>
        <w:spacing w:after="0" w:line="240" w:lineRule="auto"/>
        <w:ind w:firstLine="709"/>
        <w:jc w:val="both"/>
        <w:rPr>
          <w:rFonts w:ascii="Times New Roman" w:hAnsi="Times New Roman"/>
          <w:b/>
          <w:sz w:val="20"/>
          <w:szCs w:val="20"/>
          <w:lang w:eastAsia="ru-RU"/>
        </w:rPr>
      </w:pPr>
    </w:p>
    <w:p w:rsidR="00434AA1" w:rsidRPr="00434AA1" w:rsidRDefault="00434AA1" w:rsidP="00434AA1">
      <w:pPr>
        <w:spacing w:after="0" w:line="240" w:lineRule="auto"/>
        <w:ind w:firstLine="709"/>
        <w:jc w:val="both"/>
        <w:rPr>
          <w:rFonts w:ascii="Times New Roman" w:hAnsi="Times New Roman"/>
          <w:b/>
          <w:sz w:val="20"/>
          <w:szCs w:val="20"/>
          <w:lang w:eastAsia="ru-RU"/>
        </w:rPr>
      </w:pPr>
    </w:p>
    <w:p w:rsidR="00434AA1" w:rsidRPr="00434AA1" w:rsidRDefault="00434AA1" w:rsidP="00434AA1">
      <w:pPr>
        <w:spacing w:after="0" w:line="240" w:lineRule="auto"/>
        <w:ind w:firstLine="709"/>
        <w:jc w:val="both"/>
        <w:rPr>
          <w:rFonts w:ascii="Times New Roman" w:hAnsi="Times New Roman"/>
          <w:b/>
          <w:sz w:val="20"/>
          <w:szCs w:val="20"/>
          <w:lang w:eastAsia="ru-RU"/>
        </w:rPr>
      </w:pPr>
    </w:p>
    <w:p w:rsidR="00434AA1" w:rsidRPr="00434AA1" w:rsidRDefault="00434AA1" w:rsidP="00434AA1">
      <w:pPr>
        <w:shd w:val="clear" w:color="auto" w:fill="FFFFFF"/>
        <w:tabs>
          <w:tab w:val="left" w:pos="3562"/>
          <w:tab w:val="left" w:leader="underscore" w:pos="5774"/>
          <w:tab w:val="left" w:leader="underscore" w:pos="8218"/>
        </w:tabs>
        <w:spacing w:after="0" w:line="240" w:lineRule="auto"/>
        <w:ind w:firstLine="709"/>
        <w:jc w:val="both"/>
        <w:rPr>
          <w:rFonts w:ascii="Times New Roman" w:hAnsi="Times New Roman"/>
          <w:sz w:val="24"/>
          <w:szCs w:val="24"/>
          <w:lang w:eastAsia="ru-RU"/>
        </w:rPr>
      </w:pPr>
    </w:p>
    <w:tbl>
      <w:tblPr>
        <w:tblW w:w="5243" w:type="pct"/>
        <w:tblInd w:w="-252" w:type="dxa"/>
        <w:tblLook w:val="0000" w:firstRow="0" w:lastRow="0" w:firstColumn="0" w:lastColumn="0" w:noHBand="0" w:noVBand="0"/>
      </w:tblPr>
      <w:tblGrid>
        <w:gridCol w:w="4905"/>
        <w:gridCol w:w="4905"/>
      </w:tblGrid>
      <w:tr w:rsidR="00434AA1" w:rsidRPr="00434AA1" w:rsidTr="00434AA1">
        <w:tc>
          <w:tcPr>
            <w:tcW w:w="2500" w:type="pct"/>
          </w:tcPr>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_________________________________</w:t>
            </w:r>
          </w:p>
          <w:p w:rsidR="00434AA1" w:rsidRPr="00434AA1" w:rsidRDefault="00434AA1" w:rsidP="00434AA1">
            <w:pPr>
              <w:tabs>
                <w:tab w:val="center" w:pos="4677"/>
                <w:tab w:val="right" w:pos="9355"/>
              </w:tabs>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(Ф.И.О. подписавшего заявку)</w:t>
            </w: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_______________________________</w:t>
            </w: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(должность)</w:t>
            </w:r>
          </w:p>
        </w:tc>
        <w:tc>
          <w:tcPr>
            <w:tcW w:w="2500" w:type="pct"/>
          </w:tcPr>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___________________________</w:t>
            </w: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(подпись)</w:t>
            </w:r>
          </w:p>
          <w:p w:rsidR="00434AA1" w:rsidRPr="00434AA1" w:rsidRDefault="00434AA1" w:rsidP="00434AA1">
            <w:pPr>
              <w:spacing w:after="0" w:line="240" w:lineRule="auto"/>
              <w:jc w:val="center"/>
              <w:rPr>
                <w:rFonts w:ascii="Times New Roman" w:hAnsi="Times New Roman"/>
                <w:sz w:val="24"/>
                <w:szCs w:val="24"/>
                <w:lang w:eastAsia="ru-RU"/>
              </w:rPr>
            </w:pPr>
          </w:p>
          <w:p w:rsidR="00434AA1" w:rsidRPr="00434AA1" w:rsidRDefault="00434AA1" w:rsidP="00434AA1">
            <w:pPr>
              <w:spacing w:after="0" w:line="240" w:lineRule="auto"/>
              <w:jc w:val="center"/>
              <w:rPr>
                <w:rFonts w:ascii="Times New Roman" w:hAnsi="Times New Roman"/>
                <w:sz w:val="24"/>
                <w:szCs w:val="24"/>
                <w:lang w:eastAsia="ru-RU"/>
              </w:rPr>
            </w:pPr>
            <w:r w:rsidRPr="00434AA1">
              <w:rPr>
                <w:rFonts w:ascii="Times New Roman" w:hAnsi="Times New Roman"/>
                <w:sz w:val="24"/>
                <w:szCs w:val="24"/>
                <w:lang w:eastAsia="ru-RU"/>
              </w:rPr>
              <w:t>М.П.</w:t>
            </w:r>
          </w:p>
        </w:tc>
      </w:tr>
    </w:tbl>
    <w:p w:rsidR="00434AA1" w:rsidRPr="00434AA1" w:rsidRDefault="00434AA1" w:rsidP="00434AA1">
      <w:pPr>
        <w:shd w:val="clear" w:color="auto" w:fill="FFFFFF"/>
        <w:tabs>
          <w:tab w:val="left" w:pos="3562"/>
          <w:tab w:val="left" w:leader="underscore" w:pos="5774"/>
          <w:tab w:val="left" w:leader="underscore" w:pos="8218"/>
        </w:tabs>
        <w:spacing w:after="0" w:line="240" w:lineRule="auto"/>
        <w:ind w:firstLine="709"/>
        <w:jc w:val="both"/>
        <w:rPr>
          <w:rFonts w:ascii="Times New Roman" w:hAnsi="Times New Roman"/>
          <w:sz w:val="24"/>
          <w:szCs w:val="24"/>
          <w:lang w:eastAsia="ru-RU"/>
        </w:rPr>
      </w:pPr>
    </w:p>
    <w:p w:rsidR="00434AA1" w:rsidRDefault="00434AA1" w:rsidP="006E7D26">
      <w:pPr>
        <w:spacing w:after="0" w:line="240" w:lineRule="auto"/>
        <w:ind w:firstLine="567"/>
        <w:jc w:val="both"/>
        <w:rPr>
          <w:rFonts w:ascii="Times New Roman" w:hAnsi="Times New Roman"/>
          <w:bCs/>
          <w:sz w:val="24"/>
          <w:szCs w:val="24"/>
        </w:rPr>
      </w:pPr>
    </w:p>
    <w:p w:rsidR="00434AA1" w:rsidRPr="006E7D26" w:rsidRDefault="00434AA1" w:rsidP="006E7D26">
      <w:pPr>
        <w:spacing w:after="0" w:line="240" w:lineRule="auto"/>
        <w:ind w:firstLine="567"/>
        <w:jc w:val="both"/>
        <w:rPr>
          <w:rFonts w:ascii="Times New Roman" w:hAnsi="Times New Roman"/>
          <w:bCs/>
          <w:sz w:val="24"/>
          <w:szCs w:val="24"/>
        </w:rPr>
      </w:pPr>
    </w:p>
    <w:sectPr w:rsidR="00434AA1" w:rsidRPr="006E7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A1" w:rsidRDefault="00434AA1" w:rsidP="00C460E2">
      <w:pPr>
        <w:spacing w:after="0" w:line="240" w:lineRule="auto"/>
      </w:pPr>
      <w:r>
        <w:separator/>
      </w:r>
    </w:p>
  </w:endnote>
  <w:endnote w:type="continuationSeparator" w:id="0">
    <w:p w:rsidR="00434AA1" w:rsidRDefault="00434AA1" w:rsidP="00C4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A1" w:rsidRDefault="00434AA1" w:rsidP="00C460E2">
      <w:pPr>
        <w:spacing w:after="0" w:line="240" w:lineRule="auto"/>
      </w:pPr>
      <w:r>
        <w:separator/>
      </w:r>
    </w:p>
  </w:footnote>
  <w:footnote w:type="continuationSeparator" w:id="0">
    <w:p w:rsidR="00434AA1" w:rsidRDefault="00434AA1" w:rsidP="00C460E2">
      <w:pPr>
        <w:spacing w:after="0" w:line="240" w:lineRule="auto"/>
      </w:pPr>
      <w:r>
        <w:continuationSeparator/>
      </w:r>
    </w:p>
  </w:footnote>
  <w:footnote w:id="1">
    <w:p w:rsidR="00434AA1" w:rsidRDefault="00434AA1" w:rsidP="00C460E2">
      <w:pPr>
        <w:pStyle w:val="a6"/>
        <w:numPr>
          <w:ilvl w:val="3"/>
          <w:numId w:val="0"/>
        </w:numPr>
        <w:tabs>
          <w:tab w:val="num" w:pos="0"/>
        </w:tabs>
        <w:spacing w:line="240" w:lineRule="auto"/>
      </w:pPr>
      <w:r>
        <w:rPr>
          <w:rStyle w:val="a5"/>
          <w:sz w:val="20"/>
          <w:szCs w:val="20"/>
        </w:rPr>
        <w:footnoteRef/>
      </w:r>
      <w:r w:rsidRPr="00B66E23">
        <w:rPr>
          <w:sz w:val="20"/>
          <w:szCs w:val="20"/>
        </w:rPr>
        <w:t>Письмо</w:t>
      </w:r>
      <w:r>
        <w:rPr>
          <w:sz w:val="20"/>
          <w:szCs w:val="20"/>
        </w:rPr>
        <w:t>, которым направляется Заявка,</w:t>
      </w:r>
      <w:r w:rsidRPr="00B66E23">
        <w:rPr>
          <w:sz w:val="20"/>
          <w:szCs w:val="20"/>
        </w:rPr>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 Участник должен указать свое полное наименование (с указанием организационно-правовой формы) и юридический адрес. </w:t>
      </w:r>
    </w:p>
  </w:footnote>
  <w:footnote w:id="2">
    <w:p w:rsidR="00434AA1" w:rsidRDefault="00434AA1" w:rsidP="006E7D26">
      <w:pPr>
        <w:pStyle w:val="a7"/>
        <w:suppressAutoHyphens/>
        <w:jc w:val="both"/>
      </w:pPr>
      <w:r w:rsidRPr="00E27C27">
        <w:rPr>
          <w:rStyle w:val="a5"/>
        </w:rPr>
        <w:footnoteRef/>
      </w:r>
      <w:r w:rsidRPr="00DE3176">
        <w:t>Письмо, которым направляется Заявка,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 Участник должен указать свое полное наименование (с указанием организационно-правовой формы) и юридический адрес. Участник должен перечислить и указать объем каждого из прилагаемых к письму о подаче Заявки документов.</w:t>
      </w:r>
    </w:p>
  </w:footnote>
  <w:footnote w:id="3">
    <w:p w:rsidR="00434AA1" w:rsidRDefault="00434AA1" w:rsidP="006E7D26">
      <w:pPr>
        <w:pStyle w:val="a7"/>
      </w:pPr>
      <w:r w:rsidRPr="00C80276">
        <w:rPr>
          <w:rStyle w:val="a5"/>
        </w:rPr>
        <w:footnoteRef/>
      </w:r>
      <w:r w:rsidRPr="00DE3176">
        <w:t>Данная графа заполняется по желанию Участника.</w:t>
      </w:r>
    </w:p>
  </w:footnote>
  <w:footnote w:id="4">
    <w:p w:rsidR="00434AA1" w:rsidRDefault="00434AA1" w:rsidP="006E7D26">
      <w:pPr>
        <w:pStyle w:val="a7"/>
      </w:pPr>
      <w:r w:rsidRPr="00C80276">
        <w:rPr>
          <w:rStyle w:val="a5"/>
        </w:rPr>
        <w:footnoteRef/>
      </w:r>
      <w:r w:rsidRPr="00DE3176">
        <w:t>Данная графа заполняется в обязательном порядке.</w:t>
      </w:r>
    </w:p>
  </w:footnote>
  <w:footnote w:id="5">
    <w:p w:rsidR="00434AA1" w:rsidRDefault="00434AA1" w:rsidP="006E7D26">
      <w:pPr>
        <w:pStyle w:val="a7"/>
      </w:pPr>
      <w:r w:rsidRPr="00C80276">
        <w:rPr>
          <w:rStyle w:val="a5"/>
        </w:rPr>
        <w:footnoteRef/>
      </w:r>
      <w:r w:rsidRPr="00DE3176">
        <w:t>Данная графа заполняется в обязательном порядке.</w:t>
      </w:r>
    </w:p>
  </w:footnote>
  <w:footnote w:id="6">
    <w:p w:rsidR="00434AA1" w:rsidRDefault="00434AA1" w:rsidP="006E7D26">
      <w:pPr>
        <w:pStyle w:val="a7"/>
      </w:pPr>
      <w:r w:rsidRPr="00C80276">
        <w:rPr>
          <w:rStyle w:val="a5"/>
        </w:rPr>
        <w:footnoteRef/>
      </w:r>
      <w:r w:rsidRPr="00DE3176">
        <w:t>Данная графа заполняется в обязательном порядке.</w:t>
      </w:r>
    </w:p>
  </w:footnote>
  <w:footnote w:id="7">
    <w:p w:rsidR="00434AA1" w:rsidRDefault="00434AA1" w:rsidP="008035F1">
      <w:pPr>
        <w:pStyle w:val="a7"/>
        <w:jc w:val="both"/>
      </w:pPr>
      <w:r>
        <w:rPr>
          <w:rStyle w:val="a5"/>
        </w:rPr>
        <w:footnoteRef/>
      </w:r>
      <w:r w:rsidRPr="004B53CB">
        <w:t>Предоставить данные обо всех предприятиях-предшественниках (при наличии таковых).</w:t>
      </w:r>
    </w:p>
  </w:footnote>
  <w:footnote w:id="8">
    <w:p w:rsidR="00434AA1" w:rsidRDefault="00434AA1" w:rsidP="008035F1">
      <w:pPr>
        <w:pStyle w:val="a7"/>
        <w:jc w:val="both"/>
      </w:pPr>
      <w:r>
        <w:rPr>
          <w:rStyle w:val="a5"/>
        </w:rPr>
        <w:footnoteRef/>
      </w:r>
      <w:r w:rsidRPr="004B53CB">
        <w:t>Указать имевшиеся формы реорганизации юридического лица: слияние, присоединение, выделение, разделение, преобразование.</w:t>
      </w:r>
    </w:p>
  </w:footnote>
  <w:footnote w:id="9">
    <w:p w:rsidR="00434AA1" w:rsidRDefault="00434AA1" w:rsidP="008035F1">
      <w:pPr>
        <w:pStyle w:val="a7"/>
        <w:jc w:val="both"/>
      </w:pPr>
      <w:r>
        <w:rPr>
          <w:rStyle w:val="a5"/>
        </w:rPr>
        <w:footnoteRef/>
      </w:r>
      <w: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договорами, заключенными за последние пять лет, в том числе по текущим договорам.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3C1C"/>
    <w:multiLevelType w:val="hybridMultilevel"/>
    <w:tmpl w:val="8A52D45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66AD4D9B"/>
    <w:multiLevelType w:val="hybridMultilevel"/>
    <w:tmpl w:val="B5AC0C66"/>
    <w:lvl w:ilvl="0" w:tplc="FFFFFFFF">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15:restartNumberingAfterBreak="0">
    <w:nsid w:val="723F2371"/>
    <w:multiLevelType w:val="hybridMultilevel"/>
    <w:tmpl w:val="FAA09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4A"/>
    <w:rsid w:val="00127A14"/>
    <w:rsid w:val="001451DE"/>
    <w:rsid w:val="001D6831"/>
    <w:rsid w:val="003D356E"/>
    <w:rsid w:val="003E69DF"/>
    <w:rsid w:val="003E7126"/>
    <w:rsid w:val="00434AA1"/>
    <w:rsid w:val="004F169F"/>
    <w:rsid w:val="00563233"/>
    <w:rsid w:val="00581DE7"/>
    <w:rsid w:val="00673DF7"/>
    <w:rsid w:val="006C5D4B"/>
    <w:rsid w:val="006E7D26"/>
    <w:rsid w:val="0070264A"/>
    <w:rsid w:val="00761668"/>
    <w:rsid w:val="007C795E"/>
    <w:rsid w:val="008035F1"/>
    <w:rsid w:val="008176F5"/>
    <w:rsid w:val="00824337"/>
    <w:rsid w:val="008D19AF"/>
    <w:rsid w:val="008E19E5"/>
    <w:rsid w:val="00A077F1"/>
    <w:rsid w:val="00A322E2"/>
    <w:rsid w:val="00B27BD7"/>
    <w:rsid w:val="00B87DD7"/>
    <w:rsid w:val="00BA6ADD"/>
    <w:rsid w:val="00BB59E4"/>
    <w:rsid w:val="00BD194A"/>
    <w:rsid w:val="00C2353E"/>
    <w:rsid w:val="00C33D6D"/>
    <w:rsid w:val="00C460E2"/>
    <w:rsid w:val="00C952DB"/>
    <w:rsid w:val="00D922FE"/>
    <w:rsid w:val="00DB0DB9"/>
    <w:rsid w:val="00DC3B26"/>
    <w:rsid w:val="00E43426"/>
    <w:rsid w:val="00E54DB3"/>
    <w:rsid w:val="00F41177"/>
    <w:rsid w:val="00FE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9FB4"/>
  <w15:chartTrackingRefBased/>
  <w15:docId w15:val="{62A54B09-29ED-46DD-B0F6-172D345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5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D35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rsid w:val="003D356E"/>
    <w:rPr>
      <w:rFonts w:cs="Times New Roman"/>
      <w:color w:val="0000FF"/>
      <w:u w:val="single"/>
    </w:rPr>
  </w:style>
  <w:style w:type="character" w:customStyle="1" w:styleId="2">
    <w:name w:val="Основной текст (2)"/>
    <w:basedOn w:val="a0"/>
    <w:rsid w:val="003D35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4">
    <w:name w:val="List Paragraph"/>
    <w:basedOn w:val="a"/>
    <w:uiPriority w:val="99"/>
    <w:qFormat/>
    <w:rsid w:val="007C795E"/>
    <w:pPr>
      <w:ind w:left="720"/>
      <w:contextualSpacing/>
    </w:pPr>
  </w:style>
  <w:style w:type="character" w:styleId="a5">
    <w:name w:val="footnote reference"/>
    <w:uiPriority w:val="99"/>
    <w:rsid w:val="00C460E2"/>
    <w:rPr>
      <w:rFonts w:cs="Times New Roman"/>
      <w:vertAlign w:val="superscript"/>
    </w:rPr>
  </w:style>
  <w:style w:type="paragraph" w:customStyle="1" w:styleId="a6">
    <w:name w:val="Подпункт"/>
    <w:basedOn w:val="a"/>
    <w:uiPriority w:val="99"/>
    <w:rsid w:val="00C460E2"/>
    <w:pPr>
      <w:tabs>
        <w:tab w:val="num" w:pos="2160"/>
      </w:tabs>
      <w:spacing w:after="0" w:line="360" w:lineRule="auto"/>
      <w:ind w:left="2160" w:hanging="360"/>
      <w:jc w:val="both"/>
    </w:pPr>
    <w:rPr>
      <w:rFonts w:ascii="Times New Roman" w:eastAsia="Times New Roman" w:hAnsi="Times New Roman"/>
      <w:sz w:val="28"/>
      <w:szCs w:val="28"/>
      <w:lang w:eastAsia="ru-RU"/>
    </w:rPr>
  </w:style>
  <w:style w:type="paragraph" w:styleId="a7">
    <w:name w:val="footnote text"/>
    <w:basedOn w:val="a"/>
    <w:link w:val="a8"/>
    <w:uiPriority w:val="99"/>
    <w:semiHidden/>
    <w:unhideWhenUsed/>
    <w:rsid w:val="006E7D26"/>
    <w:pPr>
      <w:spacing w:after="0" w:line="240" w:lineRule="auto"/>
    </w:pPr>
    <w:rPr>
      <w:sz w:val="20"/>
      <w:szCs w:val="20"/>
    </w:rPr>
  </w:style>
  <w:style w:type="character" w:customStyle="1" w:styleId="a8">
    <w:name w:val="Текст сноски Знак"/>
    <w:basedOn w:val="a0"/>
    <w:link w:val="a7"/>
    <w:uiPriority w:val="99"/>
    <w:semiHidden/>
    <w:rsid w:val="006E7D26"/>
    <w:rPr>
      <w:rFonts w:ascii="Calibri" w:eastAsia="Calibri" w:hAnsi="Calibri" w:cs="Times New Roman"/>
      <w:sz w:val="20"/>
      <w:szCs w:val="20"/>
    </w:rPr>
  </w:style>
  <w:style w:type="paragraph" w:styleId="a9">
    <w:name w:val="Balloon Text"/>
    <w:basedOn w:val="a"/>
    <w:link w:val="aa"/>
    <w:uiPriority w:val="99"/>
    <w:semiHidden/>
    <w:unhideWhenUsed/>
    <w:rsid w:val="00B27BD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27B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r-develo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8C84-74DA-4D99-8074-2B3AA26A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2694</Words>
  <Characters>15358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Разуваева Елена Анатольевна</dc:creator>
  <cp:keywords/>
  <dc:description/>
  <cp:lastModifiedBy>Разуваева Елена Анатольевна</cp:lastModifiedBy>
  <cp:revision>36</cp:revision>
  <cp:lastPrinted>2021-07-01T06:41:00Z</cp:lastPrinted>
  <dcterms:created xsi:type="dcterms:W3CDTF">2021-06-11T05:41:00Z</dcterms:created>
  <dcterms:modified xsi:type="dcterms:W3CDTF">2021-07-01T06:47:00Z</dcterms:modified>
</cp:coreProperties>
</file>